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stTable3Accent2"/>
        <w:tblW w:w="19602" w:type="dxa"/>
        <w:tblLayout w:type="fixed"/>
        <w:tblLook w:val="0020" w:firstRow="1" w:lastRow="0" w:firstColumn="0" w:lastColumn="0" w:noHBand="0" w:noVBand="0"/>
      </w:tblPr>
      <w:tblGrid>
        <w:gridCol w:w="2325"/>
        <w:gridCol w:w="3255"/>
        <w:gridCol w:w="3726"/>
        <w:gridCol w:w="5148"/>
        <w:gridCol w:w="5148"/>
      </w:tblGrid>
      <w:tr w:rsidR="00C62D1C" w:rsidTr="00C62D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</w:tcPr>
          <w:p w:rsidR="00C62D1C" w:rsidRPr="00C62D1C" w:rsidRDefault="00C62D1C" w:rsidP="00C62D1C">
            <w:pPr>
              <w:snapToGrid w:val="0"/>
              <w:rPr>
                <w:rFonts w:eastAsia="Times New Roman"/>
                <w:sz w:val="22"/>
              </w:rPr>
            </w:pPr>
            <w:bookmarkStart w:id="0" w:name="_GoBack"/>
            <w:bookmarkEnd w:id="0"/>
          </w:p>
        </w:tc>
        <w:tc>
          <w:tcPr>
            <w:tcW w:w="3255" w:type="dxa"/>
          </w:tcPr>
          <w:p w:rsidR="00C62D1C" w:rsidRPr="00C62D1C" w:rsidRDefault="00B8475A" w:rsidP="00C62D1C">
            <w:pPr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2"/>
              </w:rPr>
            </w:pPr>
            <w:r w:rsidRPr="00C62D1C">
              <w:rPr>
                <w:bCs w:val="0"/>
                <w:sz w:val="22"/>
              </w:rPr>
              <w:t>Asignatura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C62D1C" w:rsidRDefault="00B8475A" w:rsidP="00C62D1C">
            <w:pPr>
              <w:jc w:val="center"/>
              <w:rPr>
                <w:bCs w:val="0"/>
                <w:sz w:val="22"/>
              </w:rPr>
            </w:pPr>
            <w:r w:rsidRPr="00C62D1C">
              <w:rPr>
                <w:bCs w:val="0"/>
                <w:sz w:val="22"/>
              </w:rPr>
              <w:t>Departamentos</w:t>
            </w:r>
          </w:p>
        </w:tc>
        <w:tc>
          <w:tcPr>
            <w:tcW w:w="5148" w:type="dxa"/>
          </w:tcPr>
          <w:p w:rsidR="00C62D1C" w:rsidRPr="00C62D1C" w:rsidRDefault="00C62D1C" w:rsidP="00C62D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48" w:type="dxa"/>
            <w:tcBorders>
              <w:left w:val="none" w:sz="0" w:space="0" w:color="auto"/>
              <w:right w:val="none" w:sz="0" w:space="0" w:color="auto"/>
            </w:tcBorders>
          </w:tcPr>
          <w:p w:rsidR="00C62D1C" w:rsidRDefault="00C62D1C" w:rsidP="00C62D1C">
            <w:pPr>
              <w:jc w:val="center"/>
              <w:rPr>
                <w:b w:val="0"/>
                <w:bCs w:val="0"/>
                <w:color w:val="000000"/>
              </w:rPr>
            </w:pP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 w:val="restart"/>
          </w:tcPr>
          <w:p w:rsidR="00C62D1C" w:rsidRDefault="00C62D1C" w:rsidP="00C62D1C">
            <w:pPr>
              <w:snapToGrid w:val="0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Módulo de Fundamentos</w:t>
            </w:r>
          </w:p>
        </w:tc>
        <w:tc>
          <w:tcPr>
            <w:tcW w:w="3255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Métodos Matemáticos  en Ingeniería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Matemáticas (6)</w:t>
            </w:r>
          </w:p>
        </w:tc>
        <w:tc>
          <w:tcPr>
            <w:tcW w:w="5148" w:type="dxa"/>
          </w:tcPr>
          <w:p w:rsidR="00C62D1C" w:rsidRPr="00377F77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Compromiso Dpto. Matemáticas*</w:t>
            </w:r>
          </w:p>
        </w:tc>
      </w:tr>
      <w:tr w:rsidR="00C62D1C" w:rsidRPr="003008E2" w:rsidTr="00C62D1C">
        <w:trPr>
          <w:gridAfter w:val="1"/>
          <w:wAfter w:w="5148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Fundamentos de Arquitectura Naval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D91FC8" w:rsidRDefault="00C62D1C" w:rsidP="00C62D1C">
            <w:pPr>
              <w:rPr>
                <w:rFonts w:eastAsia="Times New Roman"/>
              </w:rPr>
            </w:pPr>
            <w:r w:rsidRPr="00D91FC8">
              <w:t>Construcciones Navales/</w:t>
            </w:r>
            <w:r w:rsidRPr="00D91FC8">
              <w:rPr>
                <w:color w:val="FF0000"/>
              </w:rPr>
              <w:t>Otros</w:t>
            </w:r>
            <w:r w:rsidRPr="00D91FC8">
              <w:t xml:space="preserve"> (12)</w:t>
            </w:r>
          </w:p>
        </w:tc>
        <w:tc>
          <w:tcPr>
            <w:tcW w:w="5148" w:type="dxa"/>
          </w:tcPr>
          <w:p w:rsidR="00C62D1C" w:rsidRPr="00377F77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es-ES"/>
              </w:rPr>
            </w:pPr>
            <w:r>
              <w:rPr>
                <w:rFonts w:eastAsia="Times New Roman"/>
                <w:lang w:eastAsia="es-ES"/>
              </w:rPr>
              <w:t>Compromiso Dpto. Construcciones Navales**</w:t>
            </w:r>
          </w:p>
        </w:tc>
      </w:tr>
      <w:tr w:rsidR="00C62D1C" w:rsidRPr="003008E2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Fundamentos de Ingeniería Marítima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D91FC8" w:rsidRDefault="00C62D1C" w:rsidP="00C62D1C">
            <w:pPr>
              <w:rPr>
                <w:rFonts w:eastAsia="Times New Roman"/>
              </w:rPr>
            </w:pPr>
            <w:r w:rsidRPr="00D91FC8">
              <w:t>Construcciones Navales/</w:t>
            </w:r>
            <w:r w:rsidRPr="00D91FC8">
              <w:rPr>
                <w:color w:val="FF0000"/>
              </w:rPr>
              <w:t>Otros</w:t>
            </w:r>
            <w:r w:rsidRPr="00D91FC8">
              <w:t xml:space="preserve">  (12)</w:t>
            </w:r>
          </w:p>
        </w:tc>
        <w:tc>
          <w:tcPr>
            <w:tcW w:w="5148" w:type="dxa"/>
          </w:tcPr>
          <w:p w:rsidR="00C62D1C" w:rsidRPr="003008E2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99CC00"/>
              </w:rPr>
            </w:pPr>
            <w:r>
              <w:rPr>
                <w:rFonts w:eastAsia="Times New Roman"/>
                <w:lang w:eastAsia="es-ES"/>
              </w:rPr>
              <w:t>Compromiso Dpto. Construcciones Navales**</w:t>
            </w:r>
          </w:p>
        </w:tc>
      </w:tr>
      <w:tr w:rsidR="00C62D1C" w:rsidTr="00C62D1C">
        <w:trPr>
          <w:gridAfter w:val="1"/>
          <w:wAfter w:w="5148" w:type="dxa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 w:val="restart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Módulo de Tecnología Naval</w:t>
            </w:r>
          </w:p>
        </w:tc>
        <w:tc>
          <w:tcPr>
            <w:tcW w:w="3255" w:type="dxa"/>
            <w:vMerge w:val="restart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Diseño y Construcción de Buques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Construcciones Navales (5)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/>
                <w:lang w:eastAsia="es-ES"/>
              </w:rPr>
              <w:t>Compromiso Dpto. Construcciones Navales**</w:t>
            </w: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Empresa externa (</w:t>
            </w:r>
            <w:r>
              <w:rPr>
                <w:i/>
                <w:iCs/>
                <w:color w:val="000000"/>
              </w:rPr>
              <w:t>coaching</w:t>
            </w:r>
            <w:r>
              <w:rPr>
                <w:color w:val="000000"/>
              </w:rPr>
              <w:t>) (1)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62D1C" w:rsidTr="00C62D1C">
        <w:trPr>
          <w:gridAfter w:val="1"/>
          <w:wAfter w:w="5148" w:type="dxa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 w:val="restart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Dinámica del Buque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0B0002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Construcciones Navales (2)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/>
                <w:lang w:eastAsia="es-ES"/>
              </w:rPr>
              <w:t>Compromiso Dpto. Construcciones Navales**</w:t>
            </w: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AC688C" w:rsidRDefault="00C62D1C" w:rsidP="00C62D1C">
            <w:pPr>
              <w:rPr>
                <w:color w:val="000000"/>
              </w:rPr>
            </w:pPr>
            <w:r w:rsidRPr="00AC688C">
              <w:rPr>
                <w:color w:val="000000"/>
              </w:rPr>
              <w:t>Física Aplicada (2)</w:t>
            </w:r>
          </w:p>
        </w:tc>
        <w:tc>
          <w:tcPr>
            <w:tcW w:w="5148" w:type="dxa"/>
          </w:tcPr>
          <w:p w:rsidR="00C62D1C" w:rsidRPr="00AC688C" w:rsidRDefault="00EA7534" w:rsidP="00EA75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AC688C">
              <w:rPr>
                <w:color w:val="000000"/>
              </w:rPr>
              <w:t>Compromiso Dpto. Física Aplicada</w:t>
            </w:r>
          </w:p>
        </w:tc>
      </w:tr>
      <w:tr w:rsidR="00C62D1C" w:rsidTr="00C62D1C">
        <w:trPr>
          <w:gridAfter w:val="1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Matemáticas (2)</w:t>
            </w:r>
          </w:p>
        </w:tc>
        <w:tc>
          <w:tcPr>
            <w:tcW w:w="5148" w:type="dxa"/>
          </w:tcPr>
          <w:p w:rsidR="00C62D1C" w:rsidRPr="00377F77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Compromiso Dpto. Matemáticas*</w:t>
            </w: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 w:val="restart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Proyecto avanzado de estructuras navales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4A3C3F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Construcciones Navales (3)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/>
                <w:lang w:eastAsia="es-ES"/>
              </w:rPr>
              <w:t>Compromiso Dpto. Construcciones Navales**</w:t>
            </w:r>
          </w:p>
        </w:tc>
      </w:tr>
      <w:tr w:rsidR="00C62D1C" w:rsidTr="00C62D1C">
        <w:trPr>
          <w:gridAfter w:val="1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CA62DB" w:rsidRDefault="00C62D1C" w:rsidP="00C62D1C">
            <w:pPr>
              <w:rPr>
                <w:color w:val="FF0000"/>
              </w:rPr>
            </w:pPr>
            <w:r w:rsidRPr="00CA62DB">
              <w:rPr>
                <w:color w:val="FF0000"/>
              </w:rPr>
              <w:t>Ciencias de los Materiales (1)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CA62DB" w:rsidRDefault="00C62D1C" w:rsidP="00C62D1C">
            <w:pPr>
              <w:rPr>
                <w:color w:val="FF0000"/>
              </w:rPr>
            </w:pPr>
            <w:r w:rsidRPr="00CA62DB">
              <w:rPr>
                <w:color w:val="FF0000"/>
              </w:rPr>
              <w:t>Ingeniería Mecánica y Diseño Industrial (1)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62D1C" w:rsidTr="00C62D1C">
        <w:trPr>
          <w:gridAfter w:val="1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Empresa externa (</w:t>
            </w:r>
            <w:r>
              <w:rPr>
                <w:i/>
                <w:iCs/>
                <w:color w:val="000000"/>
              </w:rPr>
              <w:t>coaching</w:t>
            </w:r>
            <w:r>
              <w:rPr>
                <w:color w:val="000000"/>
              </w:rPr>
              <w:t>) (1)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 w:val="restart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Diseño de plantas de energía y propulsión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Construcciones Navales (4)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/>
                <w:lang w:eastAsia="es-ES"/>
              </w:rPr>
              <w:t>Compromiso Dpto. Construcciones Navales**</w:t>
            </w:r>
          </w:p>
        </w:tc>
      </w:tr>
      <w:tr w:rsidR="00C62D1C" w:rsidTr="00C62D1C">
        <w:trPr>
          <w:gridAfter w:val="1"/>
          <w:wAfter w:w="5148" w:type="dxa"/>
          <w:trHeight w:val="44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Ing. Eléctrica/Máquinas y Motores Térmicos/Empresa externa (2)</w:t>
            </w:r>
          </w:p>
        </w:tc>
        <w:tc>
          <w:tcPr>
            <w:tcW w:w="5148" w:type="dxa"/>
          </w:tcPr>
          <w:p w:rsidR="00C62D1C" w:rsidRDefault="004A14A7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Compromiso </w:t>
            </w:r>
            <w:r w:rsidR="00C12067">
              <w:rPr>
                <w:color w:val="000000"/>
              </w:rPr>
              <w:t xml:space="preserve">Dpto. </w:t>
            </w:r>
            <w:r>
              <w:rPr>
                <w:color w:val="000000"/>
              </w:rPr>
              <w:t>Ingeniería Eléctrica</w:t>
            </w:r>
            <w:r w:rsidR="002F4E3D">
              <w:rPr>
                <w:color w:val="000000"/>
              </w:rPr>
              <w:t>/Negativa Dpto. Máquinas y Motores Térmicos</w:t>
            </w: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 w:val="restart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Módulo de Tecnología Oceánica</w:t>
            </w:r>
          </w:p>
        </w:tc>
        <w:tc>
          <w:tcPr>
            <w:tcW w:w="3255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Oceanografía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AC688C" w:rsidRDefault="00C62D1C" w:rsidP="00C62D1C">
            <w:pPr>
              <w:rPr>
                <w:rFonts w:eastAsia="Times New Roman"/>
                <w:color w:val="000000"/>
              </w:rPr>
            </w:pPr>
            <w:r w:rsidRPr="00AC688C">
              <w:t>Física Aplicada (3)</w:t>
            </w:r>
          </w:p>
        </w:tc>
        <w:tc>
          <w:tcPr>
            <w:tcW w:w="5148" w:type="dxa"/>
          </w:tcPr>
          <w:p w:rsidR="00C62D1C" w:rsidRPr="00AC688C" w:rsidRDefault="00EA7534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AC688C">
              <w:rPr>
                <w:color w:val="000000"/>
              </w:rPr>
              <w:t>Compromiso Dpto. Física Aplicada</w:t>
            </w:r>
          </w:p>
        </w:tc>
      </w:tr>
      <w:tr w:rsidR="00C62D1C" w:rsidTr="00C62D1C">
        <w:trPr>
          <w:gridAfter w:val="1"/>
          <w:wAfter w:w="5148" w:type="dxa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 w:val="restart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Explotación de recursos minerales y energéticos en el medio marino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351186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Construcciones Navales (4)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/>
                <w:lang w:eastAsia="es-ES"/>
              </w:rPr>
              <w:t>Compromiso Dpto. Construcciones Navales**</w:t>
            </w: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AC688C" w:rsidRDefault="00C62D1C" w:rsidP="00C62D1C">
            <w:pPr>
              <w:rPr>
                <w:color w:val="000000"/>
              </w:rPr>
            </w:pPr>
            <w:r w:rsidRPr="00AC688C">
              <w:t>Física Aplicada (4)</w:t>
            </w:r>
          </w:p>
        </w:tc>
        <w:tc>
          <w:tcPr>
            <w:tcW w:w="5148" w:type="dxa"/>
          </w:tcPr>
          <w:p w:rsidR="00C62D1C" w:rsidRPr="00AC688C" w:rsidRDefault="00EA7534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AC688C">
              <w:rPr>
                <w:color w:val="000000"/>
              </w:rPr>
              <w:t>Compromiso Dpto. Física Aplicada</w:t>
            </w:r>
          </w:p>
        </w:tc>
      </w:tr>
      <w:tr w:rsidR="00C62D1C" w:rsidTr="00C62D1C">
        <w:trPr>
          <w:gridAfter w:val="1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  <w:tcBorders>
              <w:bottom w:val="single" w:sz="4" w:space="0" w:color="ED7D31" w:themeColor="accent2"/>
            </w:tcBorders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  <w:tcBorders>
              <w:top w:val="single" w:sz="4" w:space="0" w:color="ED7D31" w:themeColor="accent2"/>
              <w:bottom w:val="single" w:sz="4" w:space="0" w:color="ED7D31" w:themeColor="accent2"/>
            </w:tcBorders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Geología (1)</w:t>
            </w:r>
          </w:p>
        </w:tc>
        <w:tc>
          <w:tcPr>
            <w:tcW w:w="5148" w:type="dxa"/>
            <w:tcBorders>
              <w:bottom w:val="single" w:sz="4" w:space="0" w:color="ED7D31" w:themeColor="accent2"/>
            </w:tcBorders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Compromiso Dpto. Ciencias de la Tierra</w:t>
            </w: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 w:val="restart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Explotación de recursos marinos vivos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85486D" w:rsidRDefault="00C62D1C" w:rsidP="00C62D1C">
            <w:pPr>
              <w:rPr>
                <w:color w:val="70AD47" w:themeColor="accent6"/>
              </w:rPr>
            </w:pPr>
            <w:r w:rsidRPr="0085486D">
              <w:rPr>
                <w:color w:val="70AD47" w:themeColor="accent6"/>
              </w:rPr>
              <w:t>Biología (Pesquerías) (2)</w:t>
            </w:r>
          </w:p>
        </w:tc>
        <w:tc>
          <w:tcPr>
            <w:tcW w:w="5148" w:type="dxa"/>
          </w:tcPr>
          <w:p w:rsidR="00C62D1C" w:rsidRPr="0085486D" w:rsidRDefault="0085486D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0AD47" w:themeColor="accent6"/>
              </w:rPr>
            </w:pPr>
            <w:r w:rsidRPr="0085486D">
              <w:rPr>
                <w:color w:val="70AD47" w:themeColor="accent6"/>
              </w:rPr>
              <w:t>Compromiso Dpto. Biología</w:t>
            </w:r>
          </w:p>
        </w:tc>
      </w:tr>
      <w:tr w:rsidR="00C62D1C" w:rsidTr="00C62D1C">
        <w:trPr>
          <w:gridAfter w:val="1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85486D" w:rsidRDefault="00C62D1C" w:rsidP="00C62D1C">
            <w:pPr>
              <w:rPr>
                <w:color w:val="70AD47" w:themeColor="accent6"/>
              </w:rPr>
            </w:pPr>
            <w:r w:rsidRPr="0085486D">
              <w:rPr>
                <w:color w:val="70AD47" w:themeColor="accent6"/>
              </w:rPr>
              <w:t>Biología (Acuicultura) (2)</w:t>
            </w:r>
          </w:p>
        </w:tc>
        <w:tc>
          <w:tcPr>
            <w:tcW w:w="5148" w:type="dxa"/>
          </w:tcPr>
          <w:p w:rsidR="00C62D1C" w:rsidRPr="0085486D" w:rsidRDefault="0085486D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0AD47" w:themeColor="accent6"/>
              </w:rPr>
            </w:pPr>
            <w:r>
              <w:rPr>
                <w:color w:val="70AD47" w:themeColor="accent6"/>
              </w:rPr>
              <w:t>Compromiso Dpto. Biología</w:t>
            </w: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Construcciones Navales (2)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/>
                <w:lang w:eastAsia="es-ES"/>
              </w:rPr>
              <w:t>Compromiso Dpto. Construcciones Navales**</w:t>
            </w:r>
          </w:p>
        </w:tc>
      </w:tr>
      <w:tr w:rsidR="00C62D1C" w:rsidTr="00C62D1C">
        <w:trPr>
          <w:gridAfter w:val="1"/>
          <w:wAfter w:w="5148" w:type="dxa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 w:val="restart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Módulo de Gestión y Explotación de Industrias Marítimas</w:t>
            </w:r>
          </w:p>
          <w:p w:rsidR="00C62D1C" w:rsidRDefault="00C62D1C" w:rsidP="00C62D1C">
            <w:pPr>
              <w:rPr>
                <w:color w:val="000000"/>
              </w:rPr>
            </w:pPr>
          </w:p>
        </w:tc>
        <w:tc>
          <w:tcPr>
            <w:tcW w:w="3255" w:type="dxa"/>
            <w:vMerge w:val="restart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Ingeniería de sistemas y apoyo logístico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351186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Construcciones Navales (4)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eastAsia="Times New Roman"/>
                <w:lang w:eastAsia="es-ES"/>
              </w:rPr>
              <w:t>Compromiso Dpto. Construcciones Navales**</w:t>
            </w: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  <w:vMerge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color w:val="000000"/>
              </w:rPr>
            </w:pPr>
            <w:r>
              <w:rPr>
                <w:color w:val="000000"/>
              </w:rPr>
              <w:t>Estadística (2)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Compromiso Dpto. de Estadística e Investigación Operativa</w:t>
            </w:r>
          </w:p>
        </w:tc>
      </w:tr>
      <w:tr w:rsidR="00C62D1C" w:rsidRPr="003008E2" w:rsidTr="00C62D1C">
        <w:trPr>
          <w:gridAfter w:val="1"/>
          <w:wAfter w:w="5148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CC66"/>
              </w:rPr>
            </w:pPr>
            <w:r>
              <w:rPr>
                <w:color w:val="000000"/>
              </w:rPr>
              <w:t>Transporte marítimo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D91FC8" w:rsidRDefault="00C62D1C" w:rsidP="00C62D1C">
            <w:pPr>
              <w:rPr>
                <w:rFonts w:eastAsia="Times New Roman"/>
              </w:rPr>
            </w:pPr>
            <w:r w:rsidRPr="00D91FC8">
              <w:t>Ciencias y Técnicas de la Navegación/Construcciones Navales (3)</w:t>
            </w:r>
          </w:p>
        </w:tc>
        <w:tc>
          <w:tcPr>
            <w:tcW w:w="5148" w:type="dxa"/>
          </w:tcPr>
          <w:p w:rsidR="00C62D1C" w:rsidRPr="00D91FC8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1FC8">
              <w:t>Compromiso Dpto. Ciencias y Técnicas de la Navegación*</w:t>
            </w:r>
            <w:r>
              <w:t>**</w:t>
            </w:r>
          </w:p>
        </w:tc>
      </w:tr>
      <w:tr w:rsidR="00C62D1C" w:rsidRPr="003008E2" w:rsidTr="0085486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  <w:trHeight w:val="4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CC66"/>
              </w:rPr>
            </w:pPr>
            <w:r>
              <w:rPr>
                <w:color w:val="000000"/>
              </w:rPr>
              <w:t>Economía y gestión de empresas marítimas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Pr="00D91FC8" w:rsidRDefault="00C62D1C" w:rsidP="00C62D1C">
            <w:pPr>
              <w:rPr>
                <w:rFonts w:eastAsia="Times New Roman"/>
              </w:rPr>
            </w:pPr>
            <w:r w:rsidRPr="00D91FC8">
              <w:t>Construcciones Navales/Ciencias y Técnicas de la Navegación (3)</w:t>
            </w:r>
          </w:p>
        </w:tc>
        <w:tc>
          <w:tcPr>
            <w:tcW w:w="5148" w:type="dxa"/>
          </w:tcPr>
          <w:p w:rsidR="00C62D1C" w:rsidRPr="00D91FC8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91FC8">
              <w:t>Compromiso Dpto. Ciencias y Técnicas de la Navegación*</w:t>
            </w:r>
            <w:r>
              <w:t>**</w:t>
            </w:r>
          </w:p>
        </w:tc>
      </w:tr>
      <w:tr w:rsidR="00C62D1C" w:rsidTr="00C62D1C">
        <w:trPr>
          <w:gridAfter w:val="1"/>
          <w:wAfter w:w="5148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Comercio y financiación internacional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pPr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Economía Financiera (3)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Compromiso Economía Financiera y Contabilidad</w:t>
            </w:r>
          </w:p>
        </w:tc>
      </w:tr>
      <w:tr w:rsidR="00C62D1C" w:rsidTr="00C62D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48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5" w:type="dxa"/>
            <w:vMerge/>
          </w:tcPr>
          <w:p w:rsidR="00C62D1C" w:rsidRDefault="00C62D1C" w:rsidP="00C62D1C">
            <w:pPr>
              <w:snapToGrid w:val="0"/>
              <w:rPr>
                <w:rFonts w:eastAsia="Times New Roman"/>
                <w:color w:val="000000"/>
              </w:rPr>
            </w:pPr>
          </w:p>
        </w:tc>
        <w:tc>
          <w:tcPr>
            <w:tcW w:w="3255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Contratos y legislación marítima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26" w:type="dxa"/>
          </w:tcPr>
          <w:p w:rsidR="00C62D1C" w:rsidRDefault="00C62D1C" w:rsidP="00C62D1C">
            <w:r>
              <w:rPr>
                <w:color w:val="000000"/>
              </w:rPr>
              <w:t>Derecho Mercantil (3)</w:t>
            </w:r>
          </w:p>
        </w:tc>
        <w:tc>
          <w:tcPr>
            <w:tcW w:w="5148" w:type="dxa"/>
          </w:tcPr>
          <w:p w:rsidR="00C62D1C" w:rsidRDefault="00C62D1C" w:rsidP="00C62D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Compromiso Dpto. Derecho Mercantil</w:t>
            </w:r>
          </w:p>
        </w:tc>
      </w:tr>
    </w:tbl>
    <w:p w:rsidR="00E20ABD" w:rsidRDefault="00E20ABD"/>
    <w:p w:rsidR="00B8475A" w:rsidRDefault="00B8475A">
      <w:pPr>
        <w:suppressAutoHyphens w:val="0"/>
        <w:spacing w:after="160" w:line="259" w:lineRule="auto"/>
      </w:pPr>
      <w:r>
        <w:br w:type="page"/>
      </w:r>
    </w:p>
    <w:p w:rsidR="00B8475A" w:rsidRDefault="00B8475A"/>
    <w:p w:rsidR="00D91FC8" w:rsidRDefault="00D91FC8" w:rsidP="00D91FC8">
      <w:pPr>
        <w:rPr>
          <w:color w:val="000000"/>
        </w:rPr>
      </w:pPr>
      <w:r>
        <w:rPr>
          <w:color w:val="000000"/>
        </w:rPr>
        <w:t>*Compromiso Dpto. Matemáticas</w:t>
      </w:r>
    </w:p>
    <w:p w:rsidR="00D91FC8" w:rsidRPr="004A3C3F" w:rsidRDefault="00D91FC8" w:rsidP="00D91FC8">
      <w:pPr>
        <w:pStyle w:val="Prrafodelista"/>
        <w:numPr>
          <w:ilvl w:val="0"/>
          <w:numId w:val="3"/>
        </w:numPr>
        <w:rPr>
          <w:color w:val="000000"/>
        </w:rPr>
      </w:pPr>
      <w:r>
        <w:rPr>
          <w:color w:val="000000"/>
        </w:rPr>
        <w:t xml:space="preserve">Dña. </w:t>
      </w:r>
      <w:r w:rsidRPr="004A3C3F">
        <w:rPr>
          <w:color w:val="000000"/>
        </w:rPr>
        <w:t>Concepción Muriel Patino (TU)</w:t>
      </w:r>
    </w:p>
    <w:p w:rsidR="00D91FC8" w:rsidRPr="00377F77" w:rsidRDefault="00D91FC8" w:rsidP="00D91FC8">
      <w:pPr>
        <w:pStyle w:val="Prrafodelista"/>
        <w:numPr>
          <w:ilvl w:val="0"/>
          <w:numId w:val="3"/>
        </w:numPr>
        <w:rPr>
          <w:color w:val="000000"/>
        </w:rPr>
      </w:pPr>
      <w:r>
        <w:rPr>
          <w:color w:val="000000"/>
        </w:rPr>
        <w:t>Dña</w:t>
      </w:r>
      <w:r w:rsidRPr="004A3C3F">
        <w:rPr>
          <w:color w:val="000000"/>
        </w:rPr>
        <w:t>. Victoria Redondo Neble (TEU</w:t>
      </w:r>
      <w:r>
        <w:rPr>
          <w:color w:val="000000"/>
        </w:rPr>
        <w:t>, Dra.</w:t>
      </w:r>
      <w:r w:rsidRPr="004A3C3F">
        <w:rPr>
          <w:color w:val="000000"/>
        </w:rPr>
        <w:t>)</w:t>
      </w:r>
    </w:p>
    <w:p w:rsidR="00D91FC8" w:rsidRPr="00377F77" w:rsidRDefault="00D91FC8" w:rsidP="00D91FC8">
      <w:pPr>
        <w:pStyle w:val="Prrafodelista"/>
        <w:numPr>
          <w:ilvl w:val="0"/>
          <w:numId w:val="3"/>
        </w:numPr>
      </w:pPr>
      <w:r w:rsidRPr="00377F77">
        <w:rPr>
          <w:color w:val="000000"/>
        </w:rPr>
        <w:t>D</w:t>
      </w:r>
      <w:r>
        <w:rPr>
          <w:color w:val="000000"/>
        </w:rPr>
        <w:t>.</w:t>
      </w:r>
      <w:r w:rsidRPr="00377F77">
        <w:rPr>
          <w:color w:val="000000"/>
        </w:rPr>
        <w:t xml:space="preserve"> José Rafael Rodríguez Galván (TEU</w:t>
      </w:r>
      <w:r>
        <w:rPr>
          <w:color w:val="000000"/>
        </w:rPr>
        <w:t>, Dr.</w:t>
      </w:r>
      <w:r w:rsidRPr="00377F77">
        <w:rPr>
          <w:color w:val="000000"/>
        </w:rPr>
        <w:t>)</w:t>
      </w:r>
    </w:p>
    <w:p w:rsidR="00377F77" w:rsidRDefault="00377F77" w:rsidP="00377F77">
      <w:pPr>
        <w:rPr>
          <w:color w:val="000000"/>
        </w:rPr>
      </w:pPr>
    </w:p>
    <w:p w:rsidR="00377F77" w:rsidRPr="00506849" w:rsidRDefault="00D91FC8" w:rsidP="00377F77">
      <w:pPr>
        <w:rPr>
          <w:rFonts w:eastAsia="Times New Roman"/>
          <w:lang w:eastAsia="es-ES"/>
        </w:rPr>
      </w:pPr>
      <w:r>
        <w:rPr>
          <w:rFonts w:eastAsia="Times New Roman"/>
          <w:lang w:eastAsia="es-ES"/>
        </w:rPr>
        <w:t>**</w:t>
      </w:r>
      <w:r w:rsidR="00377F77">
        <w:rPr>
          <w:rFonts w:eastAsia="Times New Roman"/>
          <w:lang w:eastAsia="es-ES"/>
        </w:rPr>
        <w:t>Compromiso Dpto. Construcciones Navales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  <w:lang w:eastAsia="es-ES"/>
        </w:rPr>
      </w:pPr>
      <w:r w:rsidRPr="00506849">
        <w:rPr>
          <w:rFonts w:eastAsia="Times New Roman"/>
        </w:rPr>
        <w:t>D. Gaspar Penagos García</w:t>
      </w:r>
      <w:r>
        <w:rPr>
          <w:rFonts w:eastAsia="Times New Roman"/>
        </w:rPr>
        <w:t xml:space="preserve"> (TU)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r w:rsidRPr="00506849">
        <w:rPr>
          <w:rFonts w:eastAsia="Times New Roman"/>
        </w:rPr>
        <w:t>D. Juan Manuel Vidal Pérez</w:t>
      </w:r>
      <w:r>
        <w:rPr>
          <w:rFonts w:eastAsia="Times New Roman"/>
        </w:rPr>
        <w:t xml:space="preserve"> (A</w:t>
      </w:r>
      <w:r w:rsidR="00F44E4E">
        <w:rPr>
          <w:rFonts w:eastAsia="Times New Roman"/>
        </w:rPr>
        <w:t xml:space="preserve">yudante </w:t>
      </w:r>
      <w:r>
        <w:rPr>
          <w:rFonts w:eastAsia="Times New Roman"/>
        </w:rPr>
        <w:t>D</w:t>
      </w:r>
      <w:r w:rsidR="00F44E4E">
        <w:rPr>
          <w:rFonts w:eastAsia="Times New Roman"/>
        </w:rPr>
        <w:t>r.</w:t>
      </w:r>
      <w:r>
        <w:rPr>
          <w:rFonts w:eastAsia="Times New Roman"/>
        </w:rPr>
        <w:t>)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r w:rsidRPr="00506849">
        <w:rPr>
          <w:rFonts w:eastAsia="Times New Roman"/>
        </w:rPr>
        <w:t>D. Aurelio Muñoz Rubio</w:t>
      </w:r>
      <w:r>
        <w:rPr>
          <w:rFonts w:eastAsia="Times New Roman"/>
        </w:rPr>
        <w:t xml:space="preserve"> (A</w:t>
      </w:r>
      <w:r w:rsidR="00F44E4E">
        <w:rPr>
          <w:rFonts w:eastAsia="Times New Roman"/>
        </w:rPr>
        <w:t xml:space="preserve">yudante </w:t>
      </w:r>
      <w:proofErr w:type="spellStart"/>
      <w:r>
        <w:rPr>
          <w:rFonts w:eastAsia="Times New Roman"/>
        </w:rPr>
        <w:t>D</w:t>
      </w:r>
      <w:r w:rsidR="00F44E4E">
        <w:rPr>
          <w:rFonts w:eastAsia="Times New Roman"/>
        </w:rPr>
        <w:t>r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Ingº</w:t>
      </w:r>
      <w:proofErr w:type="spellEnd"/>
      <w:r>
        <w:rPr>
          <w:rFonts w:eastAsia="Times New Roman"/>
        </w:rPr>
        <w:t>. Naval)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proofErr w:type="spellStart"/>
      <w:r w:rsidRPr="00506849">
        <w:rPr>
          <w:rFonts w:eastAsia="Times New Roman"/>
        </w:rPr>
        <w:t>Dña</w:t>
      </w:r>
      <w:proofErr w:type="spellEnd"/>
      <w:r w:rsidRPr="00506849">
        <w:rPr>
          <w:rFonts w:eastAsia="Times New Roman"/>
        </w:rPr>
        <w:t xml:space="preserve"> Raquel Núñez-Barranco González-</w:t>
      </w:r>
      <w:proofErr w:type="spellStart"/>
      <w:r w:rsidRPr="00506849">
        <w:rPr>
          <w:rFonts w:eastAsia="Times New Roman"/>
        </w:rPr>
        <w:t>Elipe</w:t>
      </w:r>
      <w:proofErr w:type="spellEnd"/>
      <w:r w:rsidRPr="00506849">
        <w:rPr>
          <w:rFonts w:eastAsia="Times New Roman"/>
        </w:rPr>
        <w:t> </w:t>
      </w:r>
      <w:r>
        <w:rPr>
          <w:rFonts w:eastAsia="Times New Roman"/>
        </w:rPr>
        <w:t>(Aso Dra., Ingª. Naval)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r w:rsidRPr="00506849">
        <w:rPr>
          <w:rFonts w:eastAsia="Times New Roman"/>
        </w:rPr>
        <w:t>D. Jose Angel Llama Alfaro</w:t>
      </w:r>
      <w:r>
        <w:rPr>
          <w:rFonts w:eastAsia="Times New Roman"/>
        </w:rPr>
        <w:t xml:space="preserve"> (Aso Dr.)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r w:rsidRPr="00506849">
        <w:rPr>
          <w:rFonts w:eastAsia="Times New Roman"/>
        </w:rPr>
        <w:t>D. Ferna</w:t>
      </w:r>
      <w:r>
        <w:rPr>
          <w:rFonts w:eastAsia="Times New Roman"/>
        </w:rPr>
        <w:t>n</w:t>
      </w:r>
      <w:r w:rsidRPr="00506849">
        <w:rPr>
          <w:rFonts w:eastAsia="Times New Roman"/>
        </w:rPr>
        <w:t>do Mar</w:t>
      </w:r>
      <w:r>
        <w:rPr>
          <w:rFonts w:eastAsia="Times New Roman"/>
        </w:rPr>
        <w:t>í</w:t>
      </w:r>
      <w:r w:rsidRPr="00506849">
        <w:rPr>
          <w:rFonts w:eastAsia="Times New Roman"/>
        </w:rPr>
        <w:t xml:space="preserve">a De </w:t>
      </w:r>
      <w:proofErr w:type="spellStart"/>
      <w:r w:rsidRPr="00506849">
        <w:rPr>
          <w:rFonts w:eastAsia="Times New Roman"/>
        </w:rPr>
        <w:t>Ory</w:t>
      </w:r>
      <w:proofErr w:type="spellEnd"/>
      <w:r w:rsidRPr="00506849">
        <w:rPr>
          <w:rFonts w:eastAsia="Times New Roman"/>
        </w:rPr>
        <w:t xml:space="preserve"> Arriaga</w:t>
      </w:r>
      <w:r>
        <w:rPr>
          <w:rFonts w:eastAsia="Times New Roman"/>
        </w:rPr>
        <w:t xml:space="preserve"> (Aso, </w:t>
      </w:r>
      <w:proofErr w:type="spellStart"/>
      <w:r>
        <w:rPr>
          <w:rFonts w:eastAsia="Times New Roman"/>
        </w:rPr>
        <w:t>Ingº</w:t>
      </w:r>
      <w:proofErr w:type="spellEnd"/>
      <w:r>
        <w:rPr>
          <w:rFonts w:eastAsia="Times New Roman"/>
        </w:rPr>
        <w:t>. Naval)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r w:rsidRPr="00506849">
        <w:rPr>
          <w:rFonts w:eastAsia="Times New Roman"/>
        </w:rPr>
        <w:t>D. Vicente Martínez Caridad</w:t>
      </w:r>
      <w:r>
        <w:rPr>
          <w:rFonts w:eastAsia="Times New Roman"/>
        </w:rPr>
        <w:t xml:space="preserve"> (Aso, </w:t>
      </w:r>
      <w:proofErr w:type="spellStart"/>
      <w:r>
        <w:rPr>
          <w:rFonts w:eastAsia="Times New Roman"/>
        </w:rPr>
        <w:t>Ingº</w:t>
      </w:r>
      <w:proofErr w:type="spellEnd"/>
      <w:r>
        <w:rPr>
          <w:rFonts w:eastAsia="Times New Roman"/>
        </w:rPr>
        <w:t>. Naval)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r w:rsidRPr="00506849">
        <w:rPr>
          <w:rFonts w:eastAsia="Times New Roman"/>
        </w:rPr>
        <w:t>D. Humberto Martínez Marín</w:t>
      </w:r>
      <w:r>
        <w:rPr>
          <w:rFonts w:eastAsia="Times New Roman"/>
        </w:rPr>
        <w:t xml:space="preserve"> (Aso, </w:t>
      </w:r>
      <w:proofErr w:type="spellStart"/>
      <w:r>
        <w:rPr>
          <w:rFonts w:eastAsia="Times New Roman"/>
        </w:rPr>
        <w:t>Ingº</w:t>
      </w:r>
      <w:proofErr w:type="spellEnd"/>
      <w:r>
        <w:rPr>
          <w:rFonts w:eastAsia="Times New Roman"/>
        </w:rPr>
        <w:t>. Naval)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r w:rsidRPr="00506849">
        <w:rPr>
          <w:rFonts w:eastAsia="Times New Roman"/>
        </w:rPr>
        <w:t>D. Francisco Jos</w:t>
      </w:r>
      <w:r>
        <w:rPr>
          <w:rFonts w:eastAsia="Times New Roman"/>
        </w:rPr>
        <w:t>é</w:t>
      </w:r>
      <w:r w:rsidRPr="00506849">
        <w:rPr>
          <w:rFonts w:eastAsia="Times New Roman"/>
        </w:rPr>
        <w:t xml:space="preserve"> </w:t>
      </w:r>
      <w:proofErr w:type="spellStart"/>
      <w:r w:rsidRPr="00506849">
        <w:rPr>
          <w:rFonts w:eastAsia="Times New Roman"/>
        </w:rPr>
        <w:t>Gilabert</w:t>
      </w:r>
      <w:proofErr w:type="spellEnd"/>
      <w:r w:rsidRPr="00506849">
        <w:rPr>
          <w:rFonts w:eastAsia="Times New Roman"/>
        </w:rPr>
        <w:t xml:space="preserve"> Bernal</w:t>
      </w:r>
      <w:r>
        <w:rPr>
          <w:rFonts w:eastAsia="Times New Roman"/>
        </w:rPr>
        <w:t xml:space="preserve"> (Aso, </w:t>
      </w:r>
      <w:proofErr w:type="spellStart"/>
      <w:r>
        <w:rPr>
          <w:rFonts w:eastAsia="Times New Roman"/>
        </w:rPr>
        <w:t>Ingº</w:t>
      </w:r>
      <w:proofErr w:type="spellEnd"/>
      <w:r>
        <w:rPr>
          <w:rFonts w:eastAsia="Times New Roman"/>
        </w:rPr>
        <w:t>. Naval)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r w:rsidRPr="00506849">
        <w:rPr>
          <w:rFonts w:eastAsia="Times New Roman"/>
        </w:rPr>
        <w:t xml:space="preserve">D. José Ignacio </w:t>
      </w:r>
      <w:proofErr w:type="spellStart"/>
      <w:r w:rsidRPr="00506849">
        <w:rPr>
          <w:rFonts w:eastAsia="Times New Roman"/>
        </w:rPr>
        <w:t>Herruzo</w:t>
      </w:r>
      <w:proofErr w:type="spellEnd"/>
      <w:r w:rsidRPr="00506849">
        <w:rPr>
          <w:rFonts w:eastAsia="Times New Roman"/>
        </w:rPr>
        <w:t xml:space="preserve"> </w:t>
      </w:r>
      <w:proofErr w:type="spellStart"/>
      <w:r w:rsidRPr="00506849">
        <w:rPr>
          <w:rFonts w:eastAsia="Times New Roman"/>
        </w:rPr>
        <w:t>Gutíerrez</w:t>
      </w:r>
      <w:proofErr w:type="spellEnd"/>
      <w:r>
        <w:rPr>
          <w:rFonts w:eastAsia="Times New Roman"/>
        </w:rPr>
        <w:t xml:space="preserve"> (Aso, </w:t>
      </w:r>
      <w:proofErr w:type="spellStart"/>
      <w:r>
        <w:rPr>
          <w:rFonts w:eastAsia="Times New Roman"/>
        </w:rPr>
        <w:t>Ingº</w:t>
      </w:r>
      <w:proofErr w:type="spellEnd"/>
      <w:r>
        <w:rPr>
          <w:rFonts w:eastAsia="Times New Roman"/>
        </w:rPr>
        <w:t>. Naval)</w:t>
      </w:r>
    </w:p>
    <w:p w:rsidR="00377F77" w:rsidRPr="00506849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r w:rsidRPr="00506849">
        <w:rPr>
          <w:rFonts w:eastAsia="Times New Roman"/>
        </w:rPr>
        <w:t>D. Alberto González Canto</w:t>
      </w:r>
      <w:r>
        <w:rPr>
          <w:rFonts w:eastAsia="Times New Roman"/>
        </w:rPr>
        <w:t xml:space="preserve"> (Aso, </w:t>
      </w:r>
      <w:proofErr w:type="spellStart"/>
      <w:r>
        <w:rPr>
          <w:rFonts w:eastAsia="Times New Roman"/>
        </w:rPr>
        <w:t>Ingº</w:t>
      </w:r>
      <w:proofErr w:type="spellEnd"/>
      <w:r>
        <w:rPr>
          <w:rFonts w:eastAsia="Times New Roman"/>
        </w:rPr>
        <w:t>. Naval)</w:t>
      </w:r>
    </w:p>
    <w:p w:rsidR="00377F77" w:rsidRDefault="00377F77" w:rsidP="00377F77">
      <w:pPr>
        <w:pStyle w:val="Prrafodelista"/>
        <w:numPr>
          <w:ilvl w:val="0"/>
          <w:numId w:val="7"/>
        </w:numPr>
        <w:rPr>
          <w:rFonts w:eastAsia="Times New Roman"/>
        </w:rPr>
      </w:pPr>
      <w:r w:rsidRPr="00506849">
        <w:rPr>
          <w:rFonts w:eastAsia="Times New Roman"/>
        </w:rPr>
        <w:t>D. Pablo López Diez</w:t>
      </w:r>
      <w:r>
        <w:rPr>
          <w:rFonts w:eastAsia="Times New Roman"/>
        </w:rPr>
        <w:t xml:space="preserve"> (Aso, </w:t>
      </w:r>
      <w:proofErr w:type="spellStart"/>
      <w:r>
        <w:rPr>
          <w:rFonts w:eastAsia="Times New Roman"/>
        </w:rPr>
        <w:t>Ingº</w:t>
      </w:r>
      <w:proofErr w:type="spellEnd"/>
      <w:r>
        <w:rPr>
          <w:rFonts w:eastAsia="Times New Roman"/>
        </w:rPr>
        <w:t>. Naval)</w:t>
      </w:r>
    </w:p>
    <w:p w:rsidR="00377F77" w:rsidRDefault="00377F77" w:rsidP="00377F77"/>
    <w:p w:rsidR="00377F77" w:rsidRPr="004914AA" w:rsidRDefault="00D91FC8" w:rsidP="00377F77">
      <w:pPr>
        <w:rPr>
          <w:color w:val="000000"/>
        </w:rPr>
      </w:pPr>
      <w:r>
        <w:rPr>
          <w:color w:val="000000"/>
        </w:rPr>
        <w:t>***</w:t>
      </w:r>
      <w:r w:rsidR="00377F77" w:rsidRPr="004914AA">
        <w:rPr>
          <w:color w:val="000000"/>
        </w:rPr>
        <w:t>Compromiso Dpto. Ciencias y Técnicas de la Navegación</w:t>
      </w:r>
    </w:p>
    <w:p w:rsidR="00377F77" w:rsidRDefault="00377F77" w:rsidP="004914AA">
      <w:pPr>
        <w:pStyle w:val="Prrafodelista"/>
        <w:numPr>
          <w:ilvl w:val="0"/>
          <w:numId w:val="9"/>
        </w:numPr>
        <w:rPr>
          <w:color w:val="000000"/>
        </w:rPr>
      </w:pPr>
      <w:r w:rsidRPr="004914AA">
        <w:rPr>
          <w:color w:val="000000"/>
        </w:rPr>
        <w:t>D. Francisco Piniella Corbacho (TU)</w:t>
      </w:r>
    </w:p>
    <w:p w:rsidR="004914AA" w:rsidRDefault="004914AA" w:rsidP="004914AA">
      <w:pPr>
        <w:rPr>
          <w:color w:val="000000"/>
        </w:rPr>
      </w:pPr>
    </w:p>
    <w:p w:rsidR="004914AA" w:rsidRPr="004914AA" w:rsidRDefault="004914AA" w:rsidP="004914AA">
      <w:pPr>
        <w:rPr>
          <w:color w:val="000000"/>
        </w:rPr>
      </w:pPr>
    </w:p>
    <w:p w:rsidR="00377F77" w:rsidRPr="004914AA" w:rsidRDefault="00377F77" w:rsidP="00377F77">
      <w:pPr>
        <w:rPr>
          <w:color w:val="000000"/>
        </w:rPr>
      </w:pPr>
    </w:p>
    <w:sectPr w:rsidR="00377F77" w:rsidRPr="004914AA" w:rsidSect="00B8475A">
      <w:pgSz w:w="16838" w:h="11906" w:orient="landscape"/>
      <w:pgMar w:top="1418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D88"/>
    <w:multiLevelType w:val="hybridMultilevel"/>
    <w:tmpl w:val="75D295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E7EDF"/>
    <w:multiLevelType w:val="hybridMultilevel"/>
    <w:tmpl w:val="B240F4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87787"/>
    <w:multiLevelType w:val="hybridMultilevel"/>
    <w:tmpl w:val="A20897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5332E4"/>
    <w:multiLevelType w:val="hybridMultilevel"/>
    <w:tmpl w:val="3AB6E9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FE31D6"/>
    <w:multiLevelType w:val="hybridMultilevel"/>
    <w:tmpl w:val="FFC84B94"/>
    <w:lvl w:ilvl="0" w:tplc="007AB8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810034"/>
    <w:multiLevelType w:val="hybridMultilevel"/>
    <w:tmpl w:val="FB1E3F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2312EC"/>
    <w:multiLevelType w:val="hybridMultilevel"/>
    <w:tmpl w:val="3EA477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690FF1"/>
    <w:multiLevelType w:val="hybridMultilevel"/>
    <w:tmpl w:val="6C542B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376741"/>
    <w:multiLevelType w:val="hybridMultilevel"/>
    <w:tmpl w:val="E04434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B8D"/>
    <w:rsid w:val="000B0002"/>
    <w:rsid w:val="002F4E3D"/>
    <w:rsid w:val="00351186"/>
    <w:rsid w:val="00377F77"/>
    <w:rsid w:val="00464978"/>
    <w:rsid w:val="004914AA"/>
    <w:rsid w:val="004A14A7"/>
    <w:rsid w:val="004A3C3F"/>
    <w:rsid w:val="00506849"/>
    <w:rsid w:val="00790B02"/>
    <w:rsid w:val="007B4475"/>
    <w:rsid w:val="0085486D"/>
    <w:rsid w:val="00AC688C"/>
    <w:rsid w:val="00B8475A"/>
    <w:rsid w:val="00C00B8D"/>
    <w:rsid w:val="00C12067"/>
    <w:rsid w:val="00C62D1C"/>
    <w:rsid w:val="00CA189B"/>
    <w:rsid w:val="00CA62DB"/>
    <w:rsid w:val="00CB0FBA"/>
    <w:rsid w:val="00D91FC8"/>
    <w:rsid w:val="00E20ABD"/>
    <w:rsid w:val="00EA7534"/>
    <w:rsid w:val="00F44E4E"/>
    <w:rsid w:val="00FD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B8D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ListTable3Accent2">
    <w:name w:val="List Table 3 Accent 2"/>
    <w:basedOn w:val="Tablanormal"/>
    <w:uiPriority w:val="48"/>
    <w:rsid w:val="000B00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4A3C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C688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688C"/>
    <w:rPr>
      <w:rFonts w:ascii="Segoe UI" w:eastAsia="Calibri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B8D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ListTable3Accent2">
    <w:name w:val="List Table 3 Accent 2"/>
    <w:basedOn w:val="Tablanormal"/>
    <w:uiPriority w:val="48"/>
    <w:rsid w:val="000B00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4A3C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C688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688C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519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José Pacheco Romero</dc:creator>
  <cp:lastModifiedBy>Blanca Romero</cp:lastModifiedBy>
  <cp:revision>2</cp:revision>
  <cp:lastPrinted>2014-01-09T09:27:00Z</cp:lastPrinted>
  <dcterms:created xsi:type="dcterms:W3CDTF">2014-01-09T09:50:00Z</dcterms:created>
  <dcterms:modified xsi:type="dcterms:W3CDTF">2014-01-09T09:50:00Z</dcterms:modified>
</cp:coreProperties>
</file>