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804" w:rsidRPr="00464C09" w:rsidRDefault="00F12045" w:rsidP="00683804">
      <w:pPr>
        <w:framePr w:hSpace="141" w:wrap="around" w:vAnchor="page" w:hAnchor="margin" w:xAlign="center" w:y="305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jc w:val="center"/>
        <w:rPr>
          <w:b/>
          <w:sz w:val="22"/>
          <w:szCs w:val="22"/>
          <w:lang w:val="es-ES_tradnl"/>
        </w:rPr>
      </w:pPr>
      <w:r>
        <w:rPr>
          <w:b/>
          <w:sz w:val="22"/>
          <w:szCs w:val="22"/>
          <w:lang w:val="es-ES_tradnl"/>
        </w:rPr>
        <w:t xml:space="preserve">  </w:t>
      </w:r>
      <w:r w:rsidR="002E7278">
        <w:rPr>
          <w:b/>
          <w:sz w:val="22"/>
          <w:szCs w:val="22"/>
          <w:lang w:val="es-ES_tradnl"/>
        </w:rPr>
        <w:t xml:space="preserve">  </w:t>
      </w:r>
      <w:r w:rsidR="00683804" w:rsidRPr="00464C09">
        <w:rPr>
          <w:b/>
          <w:sz w:val="22"/>
          <w:szCs w:val="22"/>
          <w:lang w:val="es-ES_tradnl"/>
        </w:rPr>
        <w:t>PROPUESTA  A CONSEJO DE GOBIERNO</w:t>
      </w:r>
    </w:p>
    <w:p w:rsidR="00683804" w:rsidRPr="00464C09" w:rsidRDefault="00683804" w:rsidP="00683804">
      <w:pPr>
        <w:pStyle w:val="Textoindependiente"/>
        <w:framePr w:hSpace="141" w:wrap="around" w:vAnchor="page" w:hAnchor="margin" w:xAlign="center" w:y="3058"/>
        <w:jc w:val="center"/>
        <w:rPr>
          <w:sz w:val="22"/>
          <w:szCs w:val="22"/>
        </w:rPr>
      </w:pPr>
    </w:p>
    <w:p w:rsidR="00683804" w:rsidRPr="00464C09" w:rsidRDefault="00683804" w:rsidP="00683804">
      <w:pPr>
        <w:pStyle w:val="Textoindependiente"/>
        <w:framePr w:hSpace="141" w:wrap="around" w:vAnchor="page" w:hAnchor="margin" w:xAlign="center" w:y="3058"/>
        <w:jc w:val="center"/>
        <w:rPr>
          <w:sz w:val="22"/>
          <w:szCs w:val="22"/>
        </w:rPr>
      </w:pPr>
      <w:r>
        <w:rPr>
          <w:sz w:val="22"/>
          <w:szCs w:val="22"/>
        </w:rPr>
        <w:t>PRÓRROGAS  DE NOMBRAMIENTOS DE COLABORADORES HONORARIOS DE LA UNIVERSIDAD DE CÁDIZ</w:t>
      </w:r>
    </w:p>
    <w:p w:rsidR="00683804" w:rsidRPr="00CF79D1" w:rsidRDefault="00683804" w:rsidP="00683804">
      <w:pPr>
        <w:framePr w:hSpace="141" w:wrap="around" w:vAnchor="page" w:hAnchor="margin" w:xAlign="center" w:y="3058"/>
        <w:rPr>
          <w:b/>
          <w:sz w:val="22"/>
          <w:szCs w:val="22"/>
          <w:lang w:val="es-ES_tradnl"/>
        </w:rPr>
      </w:pPr>
    </w:p>
    <w:p w:rsidR="00683804" w:rsidRDefault="00683804" w:rsidP="00683804">
      <w:pPr>
        <w:framePr w:hSpace="141" w:wrap="around" w:vAnchor="page" w:hAnchor="margin" w:xAlign="center" w:y="3058"/>
        <w:rPr>
          <w:b/>
          <w:sz w:val="22"/>
          <w:szCs w:val="22"/>
        </w:rPr>
      </w:pPr>
      <w:r w:rsidRPr="00464C09">
        <w:rPr>
          <w:b/>
          <w:sz w:val="22"/>
          <w:szCs w:val="22"/>
        </w:rPr>
        <w:t>1.- EXPOSICION DE ANTECEDENTES:</w:t>
      </w:r>
    </w:p>
    <w:p w:rsidR="00683804" w:rsidRDefault="00683804" w:rsidP="00683804">
      <w:pPr>
        <w:framePr w:hSpace="141" w:wrap="around" w:vAnchor="page" w:hAnchor="margin" w:xAlign="center" w:y="3058"/>
        <w:rPr>
          <w:b/>
          <w:sz w:val="22"/>
          <w:szCs w:val="22"/>
        </w:rPr>
      </w:pPr>
    </w:p>
    <w:p w:rsidR="00683804" w:rsidRPr="00D066C3" w:rsidRDefault="00683804" w:rsidP="00683804">
      <w:pPr>
        <w:framePr w:hSpace="141" w:wrap="around" w:vAnchor="page" w:hAnchor="margin" w:xAlign="center" w:y="3058"/>
        <w:jc w:val="both"/>
        <w:rPr>
          <w:sz w:val="22"/>
          <w:szCs w:val="22"/>
          <w:lang w:val="es-ES_tradnl"/>
        </w:rPr>
      </w:pPr>
      <w:r>
        <w:rPr>
          <w:sz w:val="22"/>
          <w:szCs w:val="22"/>
        </w:rPr>
        <w:t>Aprobados en Consejo de Gobierno los nombramientos como Colaboradores Honorarios, y visto los informes y los certificados de los Consejos de Departamentos, y según lo dispuesto en el Reglamento del Colaboradores Honorarios de la Universidad de Cádiz, se propone prorrogar los citados nombramientos para el curso académico 201</w:t>
      </w:r>
      <w:r w:rsidR="00941F6B">
        <w:rPr>
          <w:sz w:val="22"/>
          <w:szCs w:val="22"/>
        </w:rPr>
        <w:t>7/2018</w:t>
      </w:r>
      <w:r>
        <w:rPr>
          <w:sz w:val="22"/>
          <w:szCs w:val="22"/>
        </w:rPr>
        <w:t>.</w:t>
      </w:r>
    </w:p>
    <w:p w:rsidR="00683804" w:rsidRDefault="00683804" w:rsidP="00683804">
      <w:pPr>
        <w:framePr w:hSpace="141" w:wrap="around" w:vAnchor="page" w:hAnchor="margin" w:xAlign="center" w:y="3058"/>
        <w:jc w:val="both"/>
        <w:rPr>
          <w:sz w:val="22"/>
          <w:szCs w:val="22"/>
          <w:lang w:val="es-ES_tradnl"/>
        </w:rPr>
      </w:pPr>
    </w:p>
    <w:p w:rsidR="00683804" w:rsidRDefault="00683804" w:rsidP="00683804">
      <w:pPr>
        <w:framePr w:hSpace="141" w:wrap="around" w:vAnchor="page" w:hAnchor="margin" w:xAlign="center" w:y="3058"/>
        <w:rPr>
          <w:b/>
          <w:sz w:val="22"/>
          <w:szCs w:val="22"/>
        </w:rPr>
      </w:pPr>
      <w:r w:rsidRPr="00464C09">
        <w:rPr>
          <w:b/>
          <w:sz w:val="22"/>
          <w:szCs w:val="22"/>
        </w:rPr>
        <w:t>2.- FUNDAMENTACION:</w:t>
      </w:r>
    </w:p>
    <w:p w:rsidR="00683804" w:rsidRPr="00464C09" w:rsidRDefault="00683804" w:rsidP="00683804">
      <w:pPr>
        <w:framePr w:hSpace="141" w:wrap="around" w:vAnchor="page" w:hAnchor="margin" w:xAlign="center" w:y="3058"/>
        <w:spacing w:line="288" w:lineRule="auto"/>
        <w:jc w:val="both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La presente propuesta se realiza teniendo en cuenta lo dispuesto en el artículo 169 de los Estatutos de la Universidad de Cádiz y lo contemplado en el artº 4 del Reglamento de Colaboradores Honorarios de la Universidad de Cádiz.</w:t>
      </w:r>
    </w:p>
    <w:p w:rsidR="00683804" w:rsidRPr="006F48EA" w:rsidRDefault="00683804" w:rsidP="00683804">
      <w:pPr>
        <w:framePr w:hSpace="141" w:wrap="around" w:vAnchor="page" w:hAnchor="margin" w:xAlign="center" w:y="3058"/>
        <w:rPr>
          <w:b/>
          <w:sz w:val="22"/>
          <w:szCs w:val="22"/>
          <w:lang w:val="es-ES_tradnl"/>
        </w:rPr>
      </w:pPr>
    </w:p>
    <w:p w:rsidR="00683804" w:rsidRDefault="00683804" w:rsidP="00683804">
      <w:pPr>
        <w:framePr w:hSpace="141" w:wrap="around" w:vAnchor="page" w:hAnchor="margin" w:xAlign="center" w:y="3058"/>
        <w:rPr>
          <w:b/>
          <w:sz w:val="22"/>
          <w:szCs w:val="22"/>
        </w:rPr>
      </w:pPr>
      <w:r w:rsidRPr="00464C09">
        <w:rPr>
          <w:b/>
          <w:sz w:val="22"/>
          <w:szCs w:val="22"/>
        </w:rPr>
        <w:t>3.- ACUERDO:</w:t>
      </w:r>
    </w:p>
    <w:p w:rsidR="00683804" w:rsidRDefault="00683804" w:rsidP="00683804">
      <w:pPr>
        <w:framePr w:hSpace="141" w:wrap="around" w:vAnchor="page" w:hAnchor="margin" w:xAlign="center" w:y="3058"/>
        <w:jc w:val="both"/>
        <w:rPr>
          <w:sz w:val="22"/>
          <w:szCs w:val="22"/>
        </w:rPr>
      </w:pPr>
    </w:p>
    <w:p w:rsidR="00683804" w:rsidRDefault="00683804" w:rsidP="00683804">
      <w:pPr>
        <w:framePr w:hSpace="141" w:wrap="around" w:vAnchor="page" w:hAnchor="margin" w:xAlign="center" w:y="3058"/>
        <w:jc w:val="both"/>
        <w:rPr>
          <w:sz w:val="22"/>
          <w:szCs w:val="22"/>
        </w:rPr>
      </w:pPr>
      <w:r>
        <w:rPr>
          <w:sz w:val="22"/>
          <w:szCs w:val="22"/>
        </w:rPr>
        <w:t>Por todo ello, se propone:</w:t>
      </w:r>
    </w:p>
    <w:p w:rsidR="00683804" w:rsidRDefault="00683804" w:rsidP="00683804">
      <w:pPr>
        <w:framePr w:hSpace="141" w:wrap="around" w:vAnchor="page" w:hAnchor="margin" w:xAlign="center" w:y="3058"/>
        <w:jc w:val="both"/>
        <w:rPr>
          <w:sz w:val="22"/>
          <w:szCs w:val="22"/>
        </w:rPr>
      </w:pPr>
    </w:p>
    <w:p w:rsidR="00683804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jc w:val="both"/>
        <w:rPr>
          <w:sz w:val="22"/>
          <w:szCs w:val="22"/>
        </w:rPr>
      </w:pPr>
      <w:r>
        <w:rPr>
          <w:sz w:val="22"/>
          <w:szCs w:val="22"/>
        </w:rPr>
        <w:t>-Prorrogar los nombramientos de los Colaboradores Honorarios indicados en el Anexo I</w:t>
      </w:r>
      <w:r w:rsidR="00F620CE">
        <w:rPr>
          <w:sz w:val="22"/>
          <w:szCs w:val="22"/>
        </w:rPr>
        <w:t>I</w:t>
      </w:r>
      <w:r>
        <w:rPr>
          <w:sz w:val="22"/>
          <w:szCs w:val="22"/>
        </w:rPr>
        <w:t xml:space="preserve"> para el curso 201</w:t>
      </w:r>
      <w:r w:rsidR="00941F6B">
        <w:rPr>
          <w:sz w:val="22"/>
          <w:szCs w:val="22"/>
        </w:rPr>
        <w:t>7</w:t>
      </w:r>
      <w:r>
        <w:rPr>
          <w:sz w:val="22"/>
          <w:szCs w:val="22"/>
        </w:rPr>
        <w:t>/201</w:t>
      </w:r>
      <w:r w:rsidR="00941F6B">
        <w:rPr>
          <w:sz w:val="22"/>
          <w:szCs w:val="22"/>
        </w:rPr>
        <w:t>8</w:t>
      </w:r>
      <w:r>
        <w:rPr>
          <w:sz w:val="22"/>
          <w:szCs w:val="22"/>
        </w:rPr>
        <w:t>.</w:t>
      </w:r>
    </w:p>
    <w:p w:rsidR="00683804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</w:p>
    <w:p w:rsidR="00683804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  <w:r>
        <w:rPr>
          <w:b/>
          <w:sz w:val="22"/>
          <w:szCs w:val="22"/>
        </w:rPr>
        <w:t>4.- DO</w:t>
      </w:r>
      <w:r w:rsidRPr="001C61E5">
        <w:rPr>
          <w:b/>
          <w:sz w:val="22"/>
          <w:szCs w:val="22"/>
        </w:rPr>
        <w:t>CUMENTACION APORTADA</w:t>
      </w:r>
      <w:r>
        <w:rPr>
          <w:sz w:val="22"/>
          <w:szCs w:val="22"/>
        </w:rPr>
        <w:t>:</w:t>
      </w:r>
    </w:p>
    <w:p w:rsidR="00683804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</w:p>
    <w:p w:rsidR="00683804" w:rsidRPr="00F94C52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jc w:val="both"/>
        <w:rPr>
          <w:sz w:val="22"/>
          <w:szCs w:val="22"/>
          <w:lang w:val="es-ES_tradnl"/>
        </w:rPr>
      </w:pPr>
      <w:r w:rsidRPr="00151EBB">
        <w:rPr>
          <w:sz w:val="22"/>
          <w:szCs w:val="22"/>
        </w:rPr>
        <w:t>Memoria</w:t>
      </w:r>
      <w:r>
        <w:rPr>
          <w:sz w:val="22"/>
          <w:szCs w:val="22"/>
        </w:rPr>
        <w:t>s</w:t>
      </w:r>
      <w:r w:rsidRPr="00151EBB">
        <w:rPr>
          <w:sz w:val="22"/>
          <w:szCs w:val="22"/>
        </w:rPr>
        <w:t xml:space="preserve">  de las actividades realizadas durante el curso 201</w:t>
      </w:r>
      <w:r w:rsidR="00941F6B">
        <w:rPr>
          <w:sz w:val="22"/>
          <w:szCs w:val="22"/>
        </w:rPr>
        <w:t>6</w:t>
      </w:r>
      <w:r w:rsidRPr="00151EBB">
        <w:rPr>
          <w:sz w:val="22"/>
          <w:szCs w:val="22"/>
        </w:rPr>
        <w:t>/201</w:t>
      </w:r>
      <w:r w:rsidR="00941F6B">
        <w:rPr>
          <w:sz w:val="22"/>
          <w:szCs w:val="22"/>
        </w:rPr>
        <w:t>7</w:t>
      </w:r>
      <w:r>
        <w:rPr>
          <w:sz w:val="22"/>
          <w:szCs w:val="22"/>
        </w:rPr>
        <w:t xml:space="preserve"> e Informes favorables de los Consejos de Departamentos.</w:t>
      </w:r>
    </w:p>
    <w:p w:rsidR="00683804" w:rsidRPr="00936851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  <w:lang w:val="es-ES_tradnl"/>
        </w:rPr>
      </w:pPr>
    </w:p>
    <w:p w:rsidR="00683804" w:rsidRDefault="00996D6B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  <w:r>
        <w:rPr>
          <w:sz w:val="22"/>
          <w:szCs w:val="22"/>
        </w:rPr>
        <w:t>5 de marzo de 2018</w:t>
      </w:r>
    </w:p>
    <w:p w:rsidR="00683804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</w:p>
    <w:p w:rsidR="00683804" w:rsidRPr="00464C09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</w:p>
    <w:p w:rsidR="00683804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z w:val="22"/>
          <w:szCs w:val="22"/>
        </w:rPr>
      </w:pPr>
      <w:r>
        <w:rPr>
          <w:sz w:val="22"/>
          <w:szCs w:val="22"/>
        </w:rPr>
        <w:t>Carlos Moreno Aguilar</w:t>
      </w:r>
    </w:p>
    <w:p w:rsidR="00683804" w:rsidRPr="00D32696" w:rsidRDefault="00683804" w:rsidP="00683804">
      <w:pPr>
        <w:framePr w:hSpace="141" w:wrap="around" w:vAnchor="page" w:hAnchor="margin" w:xAlign="center" w:y="3058"/>
        <w:tabs>
          <w:tab w:val="left" w:pos="4500"/>
          <w:tab w:val="left" w:pos="7380"/>
        </w:tabs>
        <w:rPr>
          <w:smallCaps/>
          <w:sz w:val="22"/>
          <w:szCs w:val="22"/>
        </w:rPr>
      </w:pPr>
      <w:r>
        <w:rPr>
          <w:sz w:val="22"/>
          <w:szCs w:val="22"/>
        </w:rPr>
        <w:t>Vicerrector de Ordenación Académica y Personal</w:t>
      </w:r>
    </w:p>
    <w:p w:rsidR="00644A41" w:rsidRDefault="00644A41" w:rsidP="00683804">
      <w:pPr>
        <w:tabs>
          <w:tab w:val="left" w:pos="4500"/>
          <w:tab w:val="left" w:pos="7380"/>
        </w:tabs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B64269" w:rsidRDefault="00B64269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B64269" w:rsidRDefault="00B64269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</w:p>
    <w:p w:rsidR="00644A41" w:rsidRDefault="00644A41" w:rsidP="00644A41">
      <w:pPr>
        <w:pBdr>
          <w:bottom w:val="single" w:sz="4" w:space="1" w:color="F79646"/>
        </w:pBdr>
        <w:tabs>
          <w:tab w:val="left" w:pos="4500"/>
          <w:tab w:val="left" w:pos="7380"/>
        </w:tabs>
        <w:jc w:val="center"/>
        <w:rPr>
          <w:b/>
          <w:color w:val="002060"/>
          <w:sz w:val="22"/>
          <w:szCs w:val="22"/>
        </w:rPr>
      </w:pPr>
      <w:r>
        <w:rPr>
          <w:b/>
          <w:color w:val="002060"/>
          <w:sz w:val="22"/>
          <w:szCs w:val="22"/>
        </w:rPr>
        <w:t>ANEXO II. PRORROGAS DE COLABORADORES HONORARIOS CURSO 201</w:t>
      </w:r>
      <w:r w:rsidR="00941F6B">
        <w:rPr>
          <w:b/>
          <w:color w:val="002060"/>
          <w:sz w:val="22"/>
          <w:szCs w:val="22"/>
        </w:rPr>
        <w:t>7</w:t>
      </w:r>
      <w:r>
        <w:rPr>
          <w:b/>
          <w:color w:val="002060"/>
          <w:sz w:val="22"/>
          <w:szCs w:val="22"/>
        </w:rPr>
        <w:t>-201</w:t>
      </w:r>
      <w:r w:rsidR="00941F6B">
        <w:rPr>
          <w:b/>
          <w:color w:val="002060"/>
          <w:sz w:val="22"/>
          <w:szCs w:val="22"/>
        </w:rPr>
        <w:t>8</w:t>
      </w:r>
    </w:p>
    <w:p w:rsidR="00644A41" w:rsidRDefault="00644A41" w:rsidP="00644A41">
      <w:pPr>
        <w:tabs>
          <w:tab w:val="left" w:pos="4500"/>
          <w:tab w:val="left" w:pos="7380"/>
        </w:tabs>
      </w:pPr>
    </w:p>
    <w:p w:rsidR="00255A45" w:rsidRDefault="00255A45" w:rsidP="00644A41">
      <w:pPr>
        <w:tabs>
          <w:tab w:val="left" w:pos="4500"/>
          <w:tab w:val="left" w:pos="738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4252"/>
      </w:tblGrid>
      <w:tr w:rsidR="00771A1C" w:rsidRPr="00941F6B" w:rsidTr="00996D6B">
        <w:trPr>
          <w:trHeight w:val="385"/>
        </w:trPr>
        <w:tc>
          <w:tcPr>
            <w:tcW w:w="5495" w:type="dxa"/>
            <w:shd w:val="clear" w:color="auto" w:fill="auto"/>
            <w:noWrap/>
            <w:hideMark/>
          </w:tcPr>
          <w:p w:rsidR="00771A1C" w:rsidRPr="00941F6B" w:rsidRDefault="00771A1C" w:rsidP="008D7F26">
            <w:pPr>
              <w:jc w:val="center"/>
            </w:pPr>
            <w:r w:rsidRPr="008D7F26">
              <w:rPr>
                <w:b/>
                <w:u w:val="single"/>
              </w:rPr>
              <w:t>NOMBRE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8D7F26">
            <w:pPr>
              <w:jc w:val="center"/>
            </w:pPr>
            <w:r w:rsidRPr="008D7F26">
              <w:rPr>
                <w:b/>
                <w:u w:val="single"/>
              </w:rPr>
              <w:t>DEPARTAMENTO</w:t>
            </w:r>
          </w:p>
        </w:tc>
      </w:tr>
      <w:tr w:rsidR="00771A1C" w:rsidRPr="00941F6B" w:rsidTr="00996D6B">
        <w:trPr>
          <w:trHeight w:val="300"/>
        </w:trPr>
        <w:tc>
          <w:tcPr>
            <w:tcW w:w="5495" w:type="dxa"/>
            <w:shd w:val="clear" w:color="auto" w:fill="auto"/>
            <w:noWrap/>
          </w:tcPr>
          <w:p w:rsidR="00771A1C" w:rsidRPr="00941F6B" w:rsidRDefault="00771A1C">
            <w:r>
              <w:t>COMINO DELGADO, RAFAEL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FD4324">
            <w:r>
              <w:t>MATERNO-INFANTIL Y RADIOLOGÍA</w:t>
            </w:r>
          </w:p>
        </w:tc>
      </w:tr>
      <w:tr w:rsidR="00771A1C" w:rsidRPr="00941F6B" w:rsidTr="00996D6B">
        <w:trPr>
          <w:trHeight w:val="381"/>
        </w:trPr>
        <w:tc>
          <w:tcPr>
            <w:tcW w:w="5495" w:type="dxa"/>
            <w:shd w:val="clear" w:color="auto" w:fill="auto"/>
            <w:noWrap/>
          </w:tcPr>
          <w:p w:rsidR="00771A1C" w:rsidRPr="00941F6B" w:rsidRDefault="00771A1C">
            <w:r>
              <w:t>FERNANDEZ DEL CASTILLO VALDERRAMA, IGNACIO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FD4324">
            <w:r>
              <w:t>INGENIERIA INDUSTRIAL E INGENIERIA CIVIL</w:t>
            </w:r>
          </w:p>
        </w:tc>
      </w:tr>
      <w:tr w:rsidR="00771A1C" w:rsidRPr="00941F6B" w:rsidTr="00996D6B">
        <w:trPr>
          <w:trHeight w:val="300"/>
        </w:trPr>
        <w:tc>
          <w:tcPr>
            <w:tcW w:w="5495" w:type="dxa"/>
            <w:shd w:val="clear" w:color="auto" w:fill="auto"/>
            <w:noWrap/>
          </w:tcPr>
          <w:p w:rsidR="00771A1C" w:rsidRPr="00941F6B" w:rsidRDefault="00771A1C">
            <w:r>
              <w:t>LEAL JIMENEZ, ANTONIO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FD4324">
            <w:r>
              <w:t>MARKETING Y COMUNICACION</w:t>
            </w:r>
          </w:p>
        </w:tc>
      </w:tr>
      <w:tr w:rsidR="00771A1C" w:rsidRPr="00941F6B" w:rsidTr="00996D6B">
        <w:trPr>
          <w:trHeight w:val="330"/>
        </w:trPr>
        <w:tc>
          <w:tcPr>
            <w:tcW w:w="5495" w:type="dxa"/>
            <w:shd w:val="clear" w:color="auto" w:fill="auto"/>
            <w:noWrap/>
          </w:tcPr>
          <w:p w:rsidR="00771A1C" w:rsidRPr="00941F6B" w:rsidRDefault="00771A1C">
            <w:r>
              <w:t>LEGUGA CAMPOY, JOSE LUIS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FD4324">
            <w:r>
              <w:t>MATERNO-INFANTIL Y RADIOLOGÍA</w:t>
            </w:r>
          </w:p>
        </w:tc>
      </w:tr>
      <w:tr w:rsidR="00771A1C" w:rsidRPr="00941F6B" w:rsidTr="00996D6B">
        <w:trPr>
          <w:trHeight w:val="330"/>
        </w:trPr>
        <w:tc>
          <w:tcPr>
            <w:tcW w:w="5495" w:type="dxa"/>
            <w:shd w:val="clear" w:color="auto" w:fill="auto"/>
            <w:noWrap/>
          </w:tcPr>
          <w:p w:rsidR="00771A1C" w:rsidRPr="00941F6B" w:rsidRDefault="00771A1C">
            <w:r>
              <w:t>MARTI PERLES, JOSE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FD4324">
            <w:r>
              <w:t>INGENIERIA INDUSTRIAL E INGENIERIA CIVIL</w:t>
            </w:r>
          </w:p>
        </w:tc>
      </w:tr>
      <w:tr w:rsidR="00771A1C" w:rsidRPr="00941F6B" w:rsidTr="00996D6B">
        <w:trPr>
          <w:trHeight w:val="371"/>
        </w:trPr>
        <w:tc>
          <w:tcPr>
            <w:tcW w:w="5495" w:type="dxa"/>
            <w:shd w:val="clear" w:color="auto" w:fill="auto"/>
            <w:noWrap/>
          </w:tcPr>
          <w:p w:rsidR="00771A1C" w:rsidRPr="00941F6B" w:rsidRDefault="00771A1C">
            <w:r>
              <w:t>PAVON MANSO, JOSE LUIS</w:t>
            </w:r>
          </w:p>
        </w:tc>
        <w:tc>
          <w:tcPr>
            <w:tcW w:w="4252" w:type="dxa"/>
            <w:shd w:val="clear" w:color="auto" w:fill="auto"/>
          </w:tcPr>
          <w:p w:rsidR="00771A1C" w:rsidRPr="00941F6B" w:rsidRDefault="00771A1C" w:rsidP="00FD4324">
            <w:r>
              <w:t>INGENIERIA INDUSTRIAL E INGENIERIA CIVIL</w:t>
            </w:r>
          </w:p>
        </w:tc>
      </w:tr>
    </w:tbl>
    <w:p w:rsidR="00941F6B" w:rsidRDefault="00941F6B">
      <w:bookmarkStart w:id="0" w:name="_GoBack"/>
      <w:bookmarkEnd w:id="0"/>
    </w:p>
    <w:sectPr w:rsidR="00941F6B" w:rsidSect="00644A41">
      <w:headerReference w:type="even" r:id="rId7"/>
      <w:headerReference w:type="default" r:id="rId8"/>
      <w:headerReference w:type="first" r:id="rId9"/>
      <w:pgSz w:w="11906" w:h="16838"/>
      <w:pgMar w:top="1134" w:right="1134" w:bottom="1134" w:left="1134" w:header="720" w:footer="7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F79" w:rsidRDefault="00813F79">
      <w:r>
        <w:separator/>
      </w:r>
    </w:p>
  </w:endnote>
  <w:endnote w:type="continuationSeparator" w:id="0">
    <w:p w:rsidR="00813F79" w:rsidRDefault="00813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65 Medium">
    <w:altName w:val="Trebuchet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F79" w:rsidRDefault="00813F79">
      <w:r>
        <w:separator/>
      </w:r>
    </w:p>
  </w:footnote>
  <w:footnote w:type="continuationSeparator" w:id="0">
    <w:p w:rsidR="00813F79" w:rsidRDefault="00813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A41" w:rsidRDefault="005A5DB6" w:rsidP="00644A41">
    <w:pPr>
      <w:pStyle w:val="Textoencabezado"/>
      <w:spacing w:line="192" w:lineRule="auto"/>
      <w:ind w:left="-7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3" o:spid="_x0000_i1025" type="#_x0000_t75" alt="LOGOcol" style="width:160.5pt;height:73.5pt;visibility:visible">
          <v:imagedata r:id="rId1" o:title=""/>
        </v:shape>
      </w:pict>
    </w:r>
  </w:p>
  <w:p w:rsidR="00644A41" w:rsidRDefault="00644A4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58" w:type="dxa"/>
      <w:tblInd w:w="-11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5"/>
      <w:gridCol w:w="200"/>
      <w:gridCol w:w="3039"/>
      <w:gridCol w:w="200"/>
      <w:gridCol w:w="3274"/>
    </w:tblGrid>
    <w:tr w:rsidR="00644A41">
      <w:trPr>
        <w:cantSplit/>
        <w:trHeight w:val="1545"/>
      </w:trPr>
      <w:tc>
        <w:tcPr>
          <w:tcW w:w="3947" w:type="dxa"/>
          <w:tcBorders>
            <w:bottom w:val="nil"/>
          </w:tcBorders>
        </w:tcPr>
        <w:p w:rsidR="00644A41" w:rsidRDefault="005A5DB6" w:rsidP="00644A41">
          <w:pPr>
            <w:tabs>
              <w:tab w:val="left" w:pos="1730"/>
              <w:tab w:val="left" w:pos="4500"/>
              <w:tab w:val="left" w:pos="7380"/>
            </w:tabs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4" o:spid="_x0000_i1026" type="#_x0000_t75" alt="LOGOcol" style="width:160.5pt;height:73.5pt;visibility:visible">
                <v:imagedata r:id="rId1" o:title=""/>
              </v:shape>
            </w:pict>
          </w:r>
        </w:p>
      </w:tc>
      <w:tc>
        <w:tcPr>
          <w:tcW w:w="193" w:type="dxa"/>
          <w:tcBorders>
            <w:bottom w:val="nil"/>
          </w:tcBorders>
        </w:tcPr>
        <w:p w:rsidR="00644A41" w:rsidRDefault="005A5DB6" w:rsidP="00644A41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pict>
              <v:shape id="Imagen 5" o:spid="_x0000_i1027" type="#_x0000_t75" alt="BARRA copia" style="width:3pt;height:74.25pt;visibility:visible">
                <v:imagedata r:id="rId2" o:title=""/>
              </v:shape>
            </w:pict>
          </w:r>
        </w:p>
      </w:tc>
      <w:tc>
        <w:tcPr>
          <w:tcW w:w="3047" w:type="dxa"/>
          <w:tcBorders>
            <w:bottom w:val="nil"/>
          </w:tcBorders>
        </w:tcPr>
        <w:p w:rsidR="00644A41" w:rsidRDefault="00644A41" w:rsidP="00644A41">
          <w:pPr>
            <w:pStyle w:val="Titulo1"/>
          </w:pPr>
        </w:p>
        <w:p w:rsidR="00644A41" w:rsidRDefault="00644A41" w:rsidP="00644A41">
          <w:pPr>
            <w:pStyle w:val="Titulo1"/>
          </w:pPr>
        </w:p>
        <w:p w:rsidR="00644A41" w:rsidRDefault="00644A41" w:rsidP="00644A41">
          <w:pPr>
            <w:pStyle w:val="Titulo1"/>
          </w:pPr>
          <w:r>
            <w:t>Gerencia</w:t>
          </w:r>
        </w:p>
        <w:p w:rsidR="00644A41" w:rsidRDefault="00644A41" w:rsidP="00644A41">
          <w:pPr>
            <w:pStyle w:val="Titulo1"/>
          </w:pPr>
          <w:r>
            <w:t>Área de Personal</w:t>
          </w:r>
        </w:p>
      </w:tc>
      <w:tc>
        <w:tcPr>
          <w:tcW w:w="193" w:type="dxa"/>
          <w:tcBorders>
            <w:bottom w:val="nil"/>
          </w:tcBorders>
        </w:tcPr>
        <w:p w:rsidR="00644A41" w:rsidRDefault="005A5DB6" w:rsidP="00644A41">
          <w:pPr>
            <w:tabs>
              <w:tab w:val="left" w:pos="4500"/>
              <w:tab w:val="left" w:pos="7380"/>
            </w:tabs>
          </w:pPr>
          <w:r>
            <w:rPr>
              <w:noProof/>
            </w:rPr>
            <w:pict>
              <v:shape id="Imagen 6" o:spid="_x0000_i1028" type="#_x0000_t75" alt="BARRA copia" style="width:3pt;height:74.25pt;visibility:visible">
                <v:imagedata r:id="rId2" o:title=""/>
              </v:shape>
            </w:pict>
          </w:r>
        </w:p>
      </w:tc>
      <w:tc>
        <w:tcPr>
          <w:tcW w:w="3278" w:type="dxa"/>
          <w:tcBorders>
            <w:bottom w:val="nil"/>
          </w:tcBorders>
        </w:tcPr>
        <w:p w:rsidR="00644A41" w:rsidRDefault="00644A41" w:rsidP="00644A41">
          <w:pPr>
            <w:pStyle w:val="Textoencabezado"/>
          </w:pPr>
        </w:p>
        <w:p w:rsidR="00644A41" w:rsidRDefault="00644A41" w:rsidP="00644A41">
          <w:pPr>
            <w:pStyle w:val="Textoencabezado"/>
          </w:pPr>
        </w:p>
        <w:p w:rsidR="00644A41" w:rsidRDefault="00644A41" w:rsidP="00644A41">
          <w:pPr>
            <w:pStyle w:val="Textoencabezado"/>
          </w:pPr>
          <w:r>
            <w:t>C/ Ancha, 10. 11001 Cádiz.</w:t>
          </w:r>
        </w:p>
        <w:p w:rsidR="00644A41" w:rsidRDefault="00644A41" w:rsidP="00644A41">
          <w:pPr>
            <w:pStyle w:val="Textoencabezado"/>
          </w:pPr>
          <w:r>
            <w:t>Tel. 956015039. Fax. 956015088</w:t>
          </w:r>
        </w:p>
        <w:p w:rsidR="00644A41" w:rsidRDefault="00644A41" w:rsidP="00644A41">
          <w:pPr>
            <w:pStyle w:val="Textoencabezado"/>
          </w:pPr>
          <w:r>
            <w:t>http://www-personal.uca.es</w:t>
          </w:r>
        </w:p>
        <w:p w:rsidR="00644A41" w:rsidRDefault="00644A41" w:rsidP="00644A41">
          <w:pPr>
            <w:pStyle w:val="Textoencabezado"/>
          </w:pPr>
          <w:r>
            <w:t>planificación.personal@uca.es</w:t>
          </w:r>
        </w:p>
      </w:tc>
    </w:tr>
  </w:tbl>
  <w:p w:rsidR="00644A41" w:rsidRPr="00093DE7" w:rsidRDefault="00644A41" w:rsidP="00644A4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08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74"/>
      <w:gridCol w:w="228"/>
      <w:gridCol w:w="3685"/>
      <w:gridCol w:w="228"/>
      <w:gridCol w:w="2193"/>
    </w:tblGrid>
    <w:tr w:rsidR="00644A41" w:rsidRPr="003C316D" w:rsidTr="00644A41">
      <w:trPr>
        <w:cantSplit/>
        <w:trHeight w:val="1545"/>
      </w:trPr>
      <w:tc>
        <w:tcPr>
          <w:tcW w:w="3774" w:type="dxa"/>
          <w:tcBorders>
            <w:bottom w:val="nil"/>
          </w:tcBorders>
        </w:tcPr>
        <w:p w:rsidR="00644A41" w:rsidRDefault="00813F79" w:rsidP="00644A41">
          <w:pPr>
            <w:tabs>
              <w:tab w:val="left" w:pos="1730"/>
              <w:tab w:val="left" w:pos="4500"/>
              <w:tab w:val="left" w:pos="7380"/>
            </w:tabs>
            <w:ind w:left="222"/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7" o:spid="_x0000_i1029" type="#_x0000_t75" alt="LOGOcol" style="width:162pt;height:73.5pt;visibility:visible">
                <v:imagedata r:id="rId1" o:title=""/>
              </v:shape>
            </w:pict>
          </w:r>
        </w:p>
      </w:tc>
      <w:tc>
        <w:tcPr>
          <w:tcW w:w="228" w:type="dxa"/>
          <w:tcBorders>
            <w:bottom w:val="nil"/>
          </w:tcBorders>
        </w:tcPr>
        <w:p w:rsidR="00644A41" w:rsidRDefault="00813F79" w:rsidP="00644A41">
          <w:pPr>
            <w:tabs>
              <w:tab w:val="left" w:pos="4500"/>
              <w:tab w:val="left" w:pos="7380"/>
            </w:tabs>
            <w:jc w:val="right"/>
          </w:pPr>
          <w:r>
            <w:rPr>
              <w:noProof/>
            </w:rPr>
            <w:pict>
              <v:shape id="Imagen 8" o:spid="_x0000_i1030" type="#_x0000_t75" alt="BARRA copia" style="width:3pt;height:74.25pt;visibility:visible">
                <v:imagedata r:id="rId2" o:title=""/>
              </v:shape>
            </w:pict>
          </w:r>
        </w:p>
      </w:tc>
      <w:tc>
        <w:tcPr>
          <w:tcW w:w="3685" w:type="dxa"/>
          <w:tcBorders>
            <w:bottom w:val="nil"/>
          </w:tcBorders>
        </w:tcPr>
        <w:p w:rsidR="00644A41" w:rsidRPr="00514851" w:rsidRDefault="00644A41" w:rsidP="00644A41">
          <w:pPr>
            <w:pStyle w:val="Ttulo1"/>
            <w:rPr>
              <w:rFonts w:ascii="Garamond" w:hAnsi="Garamond"/>
              <w:b/>
              <w:color w:val="339966"/>
              <w:sz w:val="18"/>
              <w:szCs w:val="18"/>
            </w:rPr>
          </w:pPr>
        </w:p>
        <w:p w:rsidR="00644A41" w:rsidRPr="00514851" w:rsidRDefault="00644A41" w:rsidP="00644A41">
          <w:pPr>
            <w:pStyle w:val="Ttulo1"/>
            <w:rPr>
              <w:rFonts w:ascii="Garamond" w:hAnsi="Garamond"/>
              <w:color w:val="278489"/>
              <w:szCs w:val="16"/>
            </w:rPr>
          </w:pPr>
          <w:r>
            <w:rPr>
              <w:rFonts w:ascii="Garamond" w:hAnsi="Garamond"/>
              <w:color w:val="278489"/>
              <w:szCs w:val="16"/>
            </w:rPr>
            <w:t>Vicerrectorado de Ordenación</w:t>
          </w:r>
        </w:p>
        <w:p w:rsidR="00644A41" w:rsidRDefault="00644A41" w:rsidP="00644A41">
          <w:pPr>
            <w:pStyle w:val="Ttulo1"/>
            <w:rPr>
              <w:rFonts w:ascii="Garamond" w:hAnsi="Garamond"/>
              <w:color w:val="278489"/>
              <w:szCs w:val="16"/>
            </w:rPr>
          </w:pPr>
          <w:r>
            <w:rPr>
              <w:rFonts w:ascii="Garamond" w:hAnsi="Garamond"/>
              <w:color w:val="278489"/>
              <w:szCs w:val="16"/>
            </w:rPr>
            <w:t>Académica y</w:t>
          </w:r>
          <w:r w:rsidRPr="00514851">
            <w:rPr>
              <w:rFonts w:ascii="Garamond" w:hAnsi="Garamond"/>
              <w:color w:val="278489"/>
              <w:szCs w:val="16"/>
            </w:rPr>
            <w:t xml:space="preserve"> Personal </w:t>
          </w:r>
        </w:p>
        <w:p w:rsidR="00644A41" w:rsidRPr="00514851" w:rsidRDefault="00644A41" w:rsidP="00644A41">
          <w:pPr>
            <w:pStyle w:val="Titulo1"/>
            <w:rPr>
              <w:szCs w:val="16"/>
              <w:lang w:val="de-DE"/>
            </w:rPr>
          </w:pPr>
          <w:r w:rsidRPr="003B5D71">
            <w:rPr>
              <w:rFonts w:ascii="Garamond" w:hAnsi="Garamond"/>
              <w:color w:val="808080"/>
            </w:rPr>
            <w:t xml:space="preserve"> </w:t>
          </w:r>
        </w:p>
      </w:tc>
      <w:tc>
        <w:tcPr>
          <w:tcW w:w="228" w:type="dxa"/>
          <w:tcBorders>
            <w:bottom w:val="nil"/>
          </w:tcBorders>
        </w:tcPr>
        <w:p w:rsidR="00644A41" w:rsidRDefault="00644A41" w:rsidP="00644A41">
          <w:pPr>
            <w:tabs>
              <w:tab w:val="left" w:pos="4500"/>
              <w:tab w:val="left" w:pos="7380"/>
            </w:tabs>
          </w:pPr>
        </w:p>
      </w:tc>
      <w:tc>
        <w:tcPr>
          <w:tcW w:w="2193" w:type="dxa"/>
          <w:tcBorders>
            <w:bottom w:val="nil"/>
          </w:tcBorders>
        </w:tcPr>
        <w:p w:rsidR="00644A41" w:rsidRDefault="00644A41" w:rsidP="00644A41">
          <w:pPr>
            <w:pStyle w:val="Textoencabezado"/>
            <w:rPr>
              <w:rFonts w:ascii="Garamond" w:hAnsi="Garamond"/>
              <w:szCs w:val="16"/>
            </w:rPr>
          </w:pPr>
        </w:p>
        <w:p w:rsidR="00644A41" w:rsidRPr="001C0DAB" w:rsidRDefault="00644A41" w:rsidP="00644A41">
          <w:pPr>
            <w:pStyle w:val="Textoencabezado"/>
            <w:jc w:val="right"/>
            <w:rPr>
              <w:rFonts w:ascii="Garamond" w:hAnsi="Garamond"/>
            </w:rPr>
          </w:pPr>
        </w:p>
        <w:p w:rsidR="00644A41" w:rsidRPr="003C316D" w:rsidRDefault="00644A41" w:rsidP="00644A41">
          <w:pPr>
            <w:pStyle w:val="Textoencabezado"/>
            <w:rPr>
              <w:rFonts w:ascii="Garamond" w:hAnsi="Garamond"/>
            </w:rPr>
          </w:pPr>
        </w:p>
      </w:tc>
    </w:tr>
  </w:tbl>
  <w:p w:rsidR="00644A41" w:rsidRDefault="00644A4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A41"/>
    <w:rsid w:val="00004BFF"/>
    <w:rsid w:val="000052FE"/>
    <w:rsid w:val="000110CF"/>
    <w:rsid w:val="00012718"/>
    <w:rsid w:val="00012FCC"/>
    <w:rsid w:val="0002417B"/>
    <w:rsid w:val="00027580"/>
    <w:rsid w:val="00030EB0"/>
    <w:rsid w:val="00043235"/>
    <w:rsid w:val="00046491"/>
    <w:rsid w:val="00046C35"/>
    <w:rsid w:val="00050EE7"/>
    <w:rsid w:val="00052D99"/>
    <w:rsid w:val="00053899"/>
    <w:rsid w:val="000564E3"/>
    <w:rsid w:val="00060302"/>
    <w:rsid w:val="00063292"/>
    <w:rsid w:val="0006588C"/>
    <w:rsid w:val="000679AF"/>
    <w:rsid w:val="0007301E"/>
    <w:rsid w:val="00075CB0"/>
    <w:rsid w:val="000770EF"/>
    <w:rsid w:val="00083708"/>
    <w:rsid w:val="0009521F"/>
    <w:rsid w:val="00095634"/>
    <w:rsid w:val="000A0638"/>
    <w:rsid w:val="000A0D86"/>
    <w:rsid w:val="000A1D7E"/>
    <w:rsid w:val="000A617B"/>
    <w:rsid w:val="000A6CBC"/>
    <w:rsid w:val="000B6880"/>
    <w:rsid w:val="000C1820"/>
    <w:rsid w:val="000C61E1"/>
    <w:rsid w:val="000C796E"/>
    <w:rsid w:val="000D3C35"/>
    <w:rsid w:val="00120C97"/>
    <w:rsid w:val="00120DA5"/>
    <w:rsid w:val="001334A7"/>
    <w:rsid w:val="00135E20"/>
    <w:rsid w:val="00136EBF"/>
    <w:rsid w:val="00144B20"/>
    <w:rsid w:val="001524EA"/>
    <w:rsid w:val="00153087"/>
    <w:rsid w:val="001541F4"/>
    <w:rsid w:val="001543F5"/>
    <w:rsid w:val="00160D67"/>
    <w:rsid w:val="001637A4"/>
    <w:rsid w:val="00172D4D"/>
    <w:rsid w:val="0017760F"/>
    <w:rsid w:val="00182F47"/>
    <w:rsid w:val="00185352"/>
    <w:rsid w:val="001A48D6"/>
    <w:rsid w:val="001B1678"/>
    <w:rsid w:val="001B6AB6"/>
    <w:rsid w:val="001C0AC9"/>
    <w:rsid w:val="001C237D"/>
    <w:rsid w:val="001C542D"/>
    <w:rsid w:val="001C77B4"/>
    <w:rsid w:val="001D311B"/>
    <w:rsid w:val="001E0672"/>
    <w:rsid w:val="001E2DCC"/>
    <w:rsid w:val="001F175D"/>
    <w:rsid w:val="001F3A2E"/>
    <w:rsid w:val="00211AC2"/>
    <w:rsid w:val="002163A6"/>
    <w:rsid w:val="00217EC9"/>
    <w:rsid w:val="002252CD"/>
    <w:rsid w:val="00226D42"/>
    <w:rsid w:val="0022777F"/>
    <w:rsid w:val="00231F7F"/>
    <w:rsid w:val="0023304F"/>
    <w:rsid w:val="00242496"/>
    <w:rsid w:val="00244AC0"/>
    <w:rsid w:val="002468F1"/>
    <w:rsid w:val="002552AD"/>
    <w:rsid w:val="00255312"/>
    <w:rsid w:val="00255A45"/>
    <w:rsid w:val="00256070"/>
    <w:rsid w:val="0026632B"/>
    <w:rsid w:val="00280DD7"/>
    <w:rsid w:val="002875EC"/>
    <w:rsid w:val="0029025E"/>
    <w:rsid w:val="0029050E"/>
    <w:rsid w:val="002A08E1"/>
    <w:rsid w:val="002A2964"/>
    <w:rsid w:val="002B46F0"/>
    <w:rsid w:val="002B6BC7"/>
    <w:rsid w:val="002C5DBC"/>
    <w:rsid w:val="002E0CB0"/>
    <w:rsid w:val="002E47C6"/>
    <w:rsid w:val="002E7278"/>
    <w:rsid w:val="00300325"/>
    <w:rsid w:val="00303202"/>
    <w:rsid w:val="00303F60"/>
    <w:rsid w:val="00307040"/>
    <w:rsid w:val="003176FB"/>
    <w:rsid w:val="0032213E"/>
    <w:rsid w:val="00324201"/>
    <w:rsid w:val="003260E8"/>
    <w:rsid w:val="003350C5"/>
    <w:rsid w:val="00335747"/>
    <w:rsid w:val="00335A0F"/>
    <w:rsid w:val="00343FE0"/>
    <w:rsid w:val="003442EA"/>
    <w:rsid w:val="0034630C"/>
    <w:rsid w:val="003525C2"/>
    <w:rsid w:val="00355FD5"/>
    <w:rsid w:val="00356A74"/>
    <w:rsid w:val="003631A6"/>
    <w:rsid w:val="00364FCB"/>
    <w:rsid w:val="003668CB"/>
    <w:rsid w:val="00374CCE"/>
    <w:rsid w:val="00376863"/>
    <w:rsid w:val="0038405E"/>
    <w:rsid w:val="00387F48"/>
    <w:rsid w:val="00397F56"/>
    <w:rsid w:val="003A2BF8"/>
    <w:rsid w:val="003A4438"/>
    <w:rsid w:val="003B62D5"/>
    <w:rsid w:val="003B685F"/>
    <w:rsid w:val="003C43AA"/>
    <w:rsid w:val="003D2315"/>
    <w:rsid w:val="003D3990"/>
    <w:rsid w:val="003D433F"/>
    <w:rsid w:val="003D5A7A"/>
    <w:rsid w:val="003D761E"/>
    <w:rsid w:val="003D78F8"/>
    <w:rsid w:val="003E152D"/>
    <w:rsid w:val="003E16B4"/>
    <w:rsid w:val="003E2068"/>
    <w:rsid w:val="003E286D"/>
    <w:rsid w:val="003F00B4"/>
    <w:rsid w:val="003F3A58"/>
    <w:rsid w:val="003F3B3A"/>
    <w:rsid w:val="00401D63"/>
    <w:rsid w:val="004131F2"/>
    <w:rsid w:val="00414223"/>
    <w:rsid w:val="00432B1D"/>
    <w:rsid w:val="00442FAB"/>
    <w:rsid w:val="00447403"/>
    <w:rsid w:val="00450F96"/>
    <w:rsid w:val="0046354F"/>
    <w:rsid w:val="004809E7"/>
    <w:rsid w:val="0048251E"/>
    <w:rsid w:val="0048636C"/>
    <w:rsid w:val="004864C0"/>
    <w:rsid w:val="00486EF3"/>
    <w:rsid w:val="004A20BD"/>
    <w:rsid w:val="004B6430"/>
    <w:rsid w:val="004C5F4C"/>
    <w:rsid w:val="004D0A39"/>
    <w:rsid w:val="004D3CEB"/>
    <w:rsid w:val="004E35FB"/>
    <w:rsid w:val="004E7B10"/>
    <w:rsid w:val="00507920"/>
    <w:rsid w:val="00510B5E"/>
    <w:rsid w:val="00525477"/>
    <w:rsid w:val="00557ABB"/>
    <w:rsid w:val="00570189"/>
    <w:rsid w:val="0057111C"/>
    <w:rsid w:val="00574924"/>
    <w:rsid w:val="00574E87"/>
    <w:rsid w:val="005757E2"/>
    <w:rsid w:val="00577769"/>
    <w:rsid w:val="005850FA"/>
    <w:rsid w:val="00592F06"/>
    <w:rsid w:val="00596806"/>
    <w:rsid w:val="005A1987"/>
    <w:rsid w:val="005A5DB6"/>
    <w:rsid w:val="005B1093"/>
    <w:rsid w:val="005C6575"/>
    <w:rsid w:val="005D0EA1"/>
    <w:rsid w:val="005D177C"/>
    <w:rsid w:val="005D710B"/>
    <w:rsid w:val="005F2408"/>
    <w:rsid w:val="005F4CCA"/>
    <w:rsid w:val="005F6092"/>
    <w:rsid w:val="005F75AA"/>
    <w:rsid w:val="0060344F"/>
    <w:rsid w:val="00604296"/>
    <w:rsid w:val="0060738C"/>
    <w:rsid w:val="006122BC"/>
    <w:rsid w:val="00631ACA"/>
    <w:rsid w:val="00633090"/>
    <w:rsid w:val="0063549E"/>
    <w:rsid w:val="00644A41"/>
    <w:rsid w:val="006471C1"/>
    <w:rsid w:val="006523AD"/>
    <w:rsid w:val="00652D2B"/>
    <w:rsid w:val="00655103"/>
    <w:rsid w:val="00663BC6"/>
    <w:rsid w:val="0066554C"/>
    <w:rsid w:val="006715DF"/>
    <w:rsid w:val="00676F71"/>
    <w:rsid w:val="00683804"/>
    <w:rsid w:val="0068671F"/>
    <w:rsid w:val="0069601C"/>
    <w:rsid w:val="006A6269"/>
    <w:rsid w:val="006A7B65"/>
    <w:rsid w:val="006B42F7"/>
    <w:rsid w:val="006C45DA"/>
    <w:rsid w:val="006C4F7F"/>
    <w:rsid w:val="006D4E7E"/>
    <w:rsid w:val="006D5891"/>
    <w:rsid w:val="006E222E"/>
    <w:rsid w:val="006F27F5"/>
    <w:rsid w:val="00703B0A"/>
    <w:rsid w:val="007042D9"/>
    <w:rsid w:val="00704635"/>
    <w:rsid w:val="00704E83"/>
    <w:rsid w:val="00715F0E"/>
    <w:rsid w:val="007224EA"/>
    <w:rsid w:val="0072465D"/>
    <w:rsid w:val="00735632"/>
    <w:rsid w:val="0073627A"/>
    <w:rsid w:val="00737B36"/>
    <w:rsid w:val="007403F5"/>
    <w:rsid w:val="007567A9"/>
    <w:rsid w:val="007575DD"/>
    <w:rsid w:val="00767C8A"/>
    <w:rsid w:val="00771A1C"/>
    <w:rsid w:val="00783AD9"/>
    <w:rsid w:val="00785EA8"/>
    <w:rsid w:val="007867E8"/>
    <w:rsid w:val="007A4A50"/>
    <w:rsid w:val="007A775A"/>
    <w:rsid w:val="007B1107"/>
    <w:rsid w:val="007B27B7"/>
    <w:rsid w:val="007B7C6B"/>
    <w:rsid w:val="007D6BA4"/>
    <w:rsid w:val="007D7FED"/>
    <w:rsid w:val="007E676A"/>
    <w:rsid w:val="007F1328"/>
    <w:rsid w:val="007F336F"/>
    <w:rsid w:val="007F382D"/>
    <w:rsid w:val="007F60F1"/>
    <w:rsid w:val="00804BD3"/>
    <w:rsid w:val="00806052"/>
    <w:rsid w:val="008126BC"/>
    <w:rsid w:val="0081301E"/>
    <w:rsid w:val="00813F79"/>
    <w:rsid w:val="00815095"/>
    <w:rsid w:val="00816B81"/>
    <w:rsid w:val="00817054"/>
    <w:rsid w:val="00821828"/>
    <w:rsid w:val="00837089"/>
    <w:rsid w:val="008672AC"/>
    <w:rsid w:val="008801CA"/>
    <w:rsid w:val="00887BAB"/>
    <w:rsid w:val="008952EB"/>
    <w:rsid w:val="00896B76"/>
    <w:rsid w:val="008A243A"/>
    <w:rsid w:val="008A33F8"/>
    <w:rsid w:val="008B493A"/>
    <w:rsid w:val="008C16E4"/>
    <w:rsid w:val="008C553F"/>
    <w:rsid w:val="008D0CBE"/>
    <w:rsid w:val="008D7F26"/>
    <w:rsid w:val="008E4B2A"/>
    <w:rsid w:val="008F3161"/>
    <w:rsid w:val="008F77E8"/>
    <w:rsid w:val="008F7E49"/>
    <w:rsid w:val="00904C08"/>
    <w:rsid w:val="009070D3"/>
    <w:rsid w:val="00911564"/>
    <w:rsid w:val="00911AE9"/>
    <w:rsid w:val="00917974"/>
    <w:rsid w:val="009222C4"/>
    <w:rsid w:val="009271CF"/>
    <w:rsid w:val="009278E1"/>
    <w:rsid w:val="00932F8C"/>
    <w:rsid w:val="00935665"/>
    <w:rsid w:val="009415B9"/>
    <w:rsid w:val="00941F6B"/>
    <w:rsid w:val="009470B0"/>
    <w:rsid w:val="00951CCD"/>
    <w:rsid w:val="00953B14"/>
    <w:rsid w:val="00961233"/>
    <w:rsid w:val="00961793"/>
    <w:rsid w:val="0096211A"/>
    <w:rsid w:val="00962A65"/>
    <w:rsid w:val="0096793A"/>
    <w:rsid w:val="009712C7"/>
    <w:rsid w:val="00974A95"/>
    <w:rsid w:val="009750FA"/>
    <w:rsid w:val="009770B9"/>
    <w:rsid w:val="00983D8B"/>
    <w:rsid w:val="00987179"/>
    <w:rsid w:val="0099442A"/>
    <w:rsid w:val="00996C7C"/>
    <w:rsid w:val="00996D6B"/>
    <w:rsid w:val="009A23D2"/>
    <w:rsid w:val="009A37F2"/>
    <w:rsid w:val="009B3CCA"/>
    <w:rsid w:val="009B4532"/>
    <w:rsid w:val="009D416A"/>
    <w:rsid w:val="009D52A9"/>
    <w:rsid w:val="009E0434"/>
    <w:rsid w:val="009E3F4B"/>
    <w:rsid w:val="009E6543"/>
    <w:rsid w:val="009E74A2"/>
    <w:rsid w:val="009F5EFE"/>
    <w:rsid w:val="00A03F05"/>
    <w:rsid w:val="00A070CD"/>
    <w:rsid w:val="00A151C6"/>
    <w:rsid w:val="00A174EF"/>
    <w:rsid w:val="00A20BB0"/>
    <w:rsid w:val="00A24232"/>
    <w:rsid w:val="00A312F4"/>
    <w:rsid w:val="00A35589"/>
    <w:rsid w:val="00A35C50"/>
    <w:rsid w:val="00A41120"/>
    <w:rsid w:val="00A44BB4"/>
    <w:rsid w:val="00AB02A7"/>
    <w:rsid w:val="00AB31AB"/>
    <w:rsid w:val="00AB7B51"/>
    <w:rsid w:val="00AC5D1C"/>
    <w:rsid w:val="00AD6782"/>
    <w:rsid w:val="00AE238D"/>
    <w:rsid w:val="00AE6D3C"/>
    <w:rsid w:val="00AF1DA9"/>
    <w:rsid w:val="00B045D6"/>
    <w:rsid w:val="00B05F98"/>
    <w:rsid w:val="00B0768D"/>
    <w:rsid w:val="00B15275"/>
    <w:rsid w:val="00B21441"/>
    <w:rsid w:val="00B24164"/>
    <w:rsid w:val="00B304B1"/>
    <w:rsid w:val="00B34875"/>
    <w:rsid w:val="00B3573B"/>
    <w:rsid w:val="00B36142"/>
    <w:rsid w:val="00B501A1"/>
    <w:rsid w:val="00B52C38"/>
    <w:rsid w:val="00B64269"/>
    <w:rsid w:val="00B706F2"/>
    <w:rsid w:val="00B711D8"/>
    <w:rsid w:val="00B9374E"/>
    <w:rsid w:val="00BC3523"/>
    <w:rsid w:val="00BC4677"/>
    <w:rsid w:val="00BC53AD"/>
    <w:rsid w:val="00BD2372"/>
    <w:rsid w:val="00BD4F7C"/>
    <w:rsid w:val="00BD56D3"/>
    <w:rsid w:val="00BE1148"/>
    <w:rsid w:val="00BE4FC2"/>
    <w:rsid w:val="00BF0194"/>
    <w:rsid w:val="00BF6E9F"/>
    <w:rsid w:val="00C022A3"/>
    <w:rsid w:val="00C02F6C"/>
    <w:rsid w:val="00C03ED1"/>
    <w:rsid w:val="00C06717"/>
    <w:rsid w:val="00C120C6"/>
    <w:rsid w:val="00C149D5"/>
    <w:rsid w:val="00C21723"/>
    <w:rsid w:val="00C2628E"/>
    <w:rsid w:val="00C32C39"/>
    <w:rsid w:val="00C34078"/>
    <w:rsid w:val="00C41B7B"/>
    <w:rsid w:val="00C420C5"/>
    <w:rsid w:val="00C50489"/>
    <w:rsid w:val="00C64AC4"/>
    <w:rsid w:val="00C75103"/>
    <w:rsid w:val="00C8059A"/>
    <w:rsid w:val="00C82783"/>
    <w:rsid w:val="00C8736E"/>
    <w:rsid w:val="00C93568"/>
    <w:rsid w:val="00C97B9B"/>
    <w:rsid w:val="00CA22A7"/>
    <w:rsid w:val="00CF4146"/>
    <w:rsid w:val="00CF4D8F"/>
    <w:rsid w:val="00CF78B2"/>
    <w:rsid w:val="00D020F0"/>
    <w:rsid w:val="00D10293"/>
    <w:rsid w:val="00D10299"/>
    <w:rsid w:val="00D152BD"/>
    <w:rsid w:val="00D173F0"/>
    <w:rsid w:val="00D21341"/>
    <w:rsid w:val="00D24A1F"/>
    <w:rsid w:val="00D264BE"/>
    <w:rsid w:val="00D27DE3"/>
    <w:rsid w:val="00D45C2F"/>
    <w:rsid w:val="00D513F3"/>
    <w:rsid w:val="00D60392"/>
    <w:rsid w:val="00D6438D"/>
    <w:rsid w:val="00D64809"/>
    <w:rsid w:val="00D65C4A"/>
    <w:rsid w:val="00D70085"/>
    <w:rsid w:val="00D71000"/>
    <w:rsid w:val="00D7136F"/>
    <w:rsid w:val="00D85E23"/>
    <w:rsid w:val="00D86E9D"/>
    <w:rsid w:val="00D9630C"/>
    <w:rsid w:val="00D9722E"/>
    <w:rsid w:val="00DA3880"/>
    <w:rsid w:val="00DA4F9F"/>
    <w:rsid w:val="00DA6BAC"/>
    <w:rsid w:val="00DB2D52"/>
    <w:rsid w:val="00DB7C50"/>
    <w:rsid w:val="00DC4ECB"/>
    <w:rsid w:val="00DC511B"/>
    <w:rsid w:val="00DD0210"/>
    <w:rsid w:val="00DD09E7"/>
    <w:rsid w:val="00DD45B2"/>
    <w:rsid w:val="00DE08F4"/>
    <w:rsid w:val="00DF7456"/>
    <w:rsid w:val="00DF7CC5"/>
    <w:rsid w:val="00E01CBC"/>
    <w:rsid w:val="00E10D75"/>
    <w:rsid w:val="00E1124C"/>
    <w:rsid w:val="00E1129B"/>
    <w:rsid w:val="00E13F22"/>
    <w:rsid w:val="00E3234E"/>
    <w:rsid w:val="00E33585"/>
    <w:rsid w:val="00E35EEA"/>
    <w:rsid w:val="00E5081F"/>
    <w:rsid w:val="00E5765C"/>
    <w:rsid w:val="00E664F0"/>
    <w:rsid w:val="00E7009B"/>
    <w:rsid w:val="00E700B9"/>
    <w:rsid w:val="00E7152C"/>
    <w:rsid w:val="00E729AE"/>
    <w:rsid w:val="00E80566"/>
    <w:rsid w:val="00E84B71"/>
    <w:rsid w:val="00E921A5"/>
    <w:rsid w:val="00E97146"/>
    <w:rsid w:val="00EA0745"/>
    <w:rsid w:val="00EA1D80"/>
    <w:rsid w:val="00EA5142"/>
    <w:rsid w:val="00ED163E"/>
    <w:rsid w:val="00ED522F"/>
    <w:rsid w:val="00EE208D"/>
    <w:rsid w:val="00EE605B"/>
    <w:rsid w:val="00EE6306"/>
    <w:rsid w:val="00EF17A7"/>
    <w:rsid w:val="00EF4B59"/>
    <w:rsid w:val="00EF560E"/>
    <w:rsid w:val="00EF75F8"/>
    <w:rsid w:val="00F02466"/>
    <w:rsid w:val="00F02E68"/>
    <w:rsid w:val="00F0474E"/>
    <w:rsid w:val="00F12045"/>
    <w:rsid w:val="00F145D6"/>
    <w:rsid w:val="00F2085C"/>
    <w:rsid w:val="00F245FC"/>
    <w:rsid w:val="00F30302"/>
    <w:rsid w:val="00F36886"/>
    <w:rsid w:val="00F37533"/>
    <w:rsid w:val="00F47A33"/>
    <w:rsid w:val="00F60C2A"/>
    <w:rsid w:val="00F61C7D"/>
    <w:rsid w:val="00F620CE"/>
    <w:rsid w:val="00F679D9"/>
    <w:rsid w:val="00F75F12"/>
    <w:rsid w:val="00F86C2C"/>
    <w:rsid w:val="00F93A91"/>
    <w:rsid w:val="00F95281"/>
    <w:rsid w:val="00FB4DCD"/>
    <w:rsid w:val="00FB7187"/>
    <w:rsid w:val="00FC13C3"/>
    <w:rsid w:val="00FC47C0"/>
    <w:rsid w:val="00FC7DE4"/>
    <w:rsid w:val="00FD3EE1"/>
    <w:rsid w:val="00FE25A9"/>
    <w:rsid w:val="00FF3082"/>
    <w:rsid w:val="00FF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4A41"/>
    <w:pPr>
      <w:widowControl w:val="0"/>
      <w:spacing w:line="312" w:lineRule="auto"/>
    </w:pPr>
    <w:rPr>
      <w:rFonts w:ascii="Garamond" w:hAnsi="Garamond"/>
      <w:szCs w:val="24"/>
    </w:rPr>
  </w:style>
  <w:style w:type="paragraph" w:styleId="Ttulo1">
    <w:name w:val="heading 1"/>
    <w:aliases w:val="Subemisor 1"/>
    <w:basedOn w:val="Normal"/>
    <w:next w:val="Normal"/>
    <w:link w:val="Ttulo1Car"/>
    <w:qFormat/>
    <w:rsid w:val="00644A41"/>
    <w:pPr>
      <w:keepNext/>
      <w:widowControl/>
      <w:tabs>
        <w:tab w:val="left" w:pos="4500"/>
        <w:tab w:val="left" w:pos="7380"/>
      </w:tabs>
      <w:spacing w:line="240" w:lineRule="auto"/>
      <w:outlineLvl w:val="0"/>
    </w:pPr>
    <w:rPr>
      <w:rFonts w:ascii="Helvetica 65 Medium" w:eastAsia="Arial Unicode MS" w:hAnsi="Helvetica 65 Medium" w:cs="Arial Unicode MS"/>
      <w:bCs/>
      <w:color w:val="005673"/>
      <w:sz w:val="1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ubemisor 1 Car"/>
    <w:link w:val="Ttulo1"/>
    <w:locked/>
    <w:rsid w:val="00644A41"/>
    <w:rPr>
      <w:rFonts w:ascii="Helvetica 65 Medium" w:eastAsia="Arial Unicode MS" w:hAnsi="Helvetica 65 Medium" w:cs="Arial Unicode MS"/>
      <w:bCs/>
      <w:color w:val="005673"/>
      <w:sz w:val="16"/>
      <w:lang w:val="es-ES" w:eastAsia="es-ES" w:bidi="ar-SA"/>
    </w:rPr>
  </w:style>
  <w:style w:type="paragraph" w:customStyle="1" w:styleId="Textoencabezado">
    <w:name w:val="Texto encabezado"/>
    <w:rsid w:val="00644A41"/>
    <w:pPr>
      <w:widowControl w:val="0"/>
    </w:pPr>
    <w:rPr>
      <w:rFonts w:ascii="Helvetica 55 Roman" w:hAnsi="Helvetica 55 Roman"/>
      <w:color w:val="717579"/>
      <w:sz w:val="16"/>
    </w:rPr>
  </w:style>
  <w:style w:type="paragraph" w:customStyle="1" w:styleId="Titulo1">
    <w:name w:val="Titulo1"/>
    <w:aliases w:val="Subemisor 2"/>
    <w:basedOn w:val="Ttulo1"/>
    <w:rsid w:val="00644A41"/>
    <w:rPr>
      <w:rFonts w:ascii="Helvetica 55 Roman" w:hAnsi="Helvetica 55 Roman"/>
      <w:color w:val="006073"/>
    </w:rPr>
  </w:style>
  <w:style w:type="paragraph" w:styleId="Encabezado">
    <w:name w:val="header"/>
    <w:basedOn w:val="Normal"/>
    <w:link w:val="EncabezadoCar"/>
    <w:rsid w:val="00644A4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semiHidden/>
    <w:locked/>
    <w:rsid w:val="00644A41"/>
    <w:rPr>
      <w:rFonts w:ascii="Garamond" w:hAnsi="Garamond"/>
      <w:szCs w:val="24"/>
      <w:lang w:val="es-ES" w:eastAsia="es-ES" w:bidi="ar-SA"/>
    </w:rPr>
  </w:style>
  <w:style w:type="table" w:styleId="Tablaconcuadrcula">
    <w:name w:val="Table Grid"/>
    <w:basedOn w:val="Tablanormal"/>
    <w:rsid w:val="00644A41"/>
    <w:pPr>
      <w:widowControl w:val="0"/>
      <w:spacing w:line="312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68380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000000" w:fill="FFFFFF"/>
      <w:jc w:val="both"/>
    </w:pPr>
    <w:rPr>
      <w:b/>
      <w:lang w:val="es-ES_tradnl"/>
    </w:rPr>
  </w:style>
  <w:style w:type="character" w:customStyle="1" w:styleId="TextoindependienteCar">
    <w:name w:val="Texto independiente Car"/>
    <w:link w:val="Textoindependiente"/>
    <w:rsid w:val="00683804"/>
    <w:rPr>
      <w:rFonts w:ascii="Garamond" w:hAnsi="Garamond"/>
      <w:b/>
      <w:szCs w:val="24"/>
      <w:shd w:val="pct20" w:color="000000" w:fill="FFFFFF"/>
      <w:lang w:val="es-ES_tradnl"/>
    </w:rPr>
  </w:style>
  <w:style w:type="paragraph" w:styleId="Textodeglobo">
    <w:name w:val="Balloon Text"/>
    <w:basedOn w:val="Normal"/>
    <w:link w:val="TextodegloboCar"/>
    <w:rsid w:val="00F120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F120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UCA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subject/>
  <dc:creator>cdo</dc:creator>
  <cp:keywords/>
  <dc:description/>
  <cp:lastModifiedBy>usuario6</cp:lastModifiedBy>
  <cp:revision>3</cp:revision>
  <cp:lastPrinted>2017-12-04T08:17:00Z</cp:lastPrinted>
  <dcterms:created xsi:type="dcterms:W3CDTF">2018-03-05T09:38:00Z</dcterms:created>
  <dcterms:modified xsi:type="dcterms:W3CDTF">2018-03-05T10:59:00Z</dcterms:modified>
</cp:coreProperties>
</file>