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799" w:rsidRDefault="00290799">
      <w:bookmarkStart w:id="0" w:name="_GoBack"/>
      <w:bookmarkEnd w:id="0"/>
      <w:r>
        <w:t>ALEGACIÓN 1:</w:t>
      </w:r>
    </w:p>
    <w:p w:rsidR="00290799" w:rsidRDefault="00290799">
      <w:r>
        <w:t xml:space="preserve">.- Modificación del Aptdo. 1.2 de la Memoria del Título, para incluir los créditos correspondientes en el Número de Créditos Optativos del Título a tres asignaturas de nueva creación, de 2 Créditos ECTS cada una, denominadas Complementos de Coordinación y Seguridad y Salud I, II y III Respectivamente. </w:t>
      </w:r>
    </w:p>
    <w:p w:rsidR="00290799" w:rsidRDefault="00290799">
      <w:r>
        <w:t>ALEGACIÓN 2:</w:t>
      </w:r>
    </w:p>
    <w:p w:rsidR="00290799" w:rsidRDefault="00290799">
      <w:r>
        <w:t>.- Introducir en el Apartado 2 de la Memoria “Justificación del Título Propuesto”, un párrafo con la justificación de la introducción de las asignaturas que dan la opción de cursar los complementos para adquirir la formación en Coordinación de Seguridad y Salud.</w:t>
      </w:r>
    </w:p>
    <w:p w:rsidR="00290799" w:rsidRDefault="00290799" w:rsidP="00290799">
      <w:pPr>
        <w:spacing w:after="120"/>
        <w:jc w:val="both"/>
      </w:pPr>
      <w:r>
        <w:t xml:space="preserve">Se propone incluir el siguiente texto, como párrafo final, justo antes de iniciar el Apto. 2.1: </w:t>
      </w:r>
    </w:p>
    <w:p w:rsidR="00290799" w:rsidRPr="00290799" w:rsidRDefault="00290799" w:rsidP="00290799">
      <w:pPr>
        <w:spacing w:after="120"/>
        <w:jc w:val="both"/>
        <w:rPr>
          <w:rFonts w:cs="Verdana"/>
        </w:rPr>
      </w:pPr>
      <w:r w:rsidRPr="00290799">
        <w:rPr>
          <w:rFonts w:cs="Verdana"/>
        </w:rPr>
        <w:t>Al mismo tiempo se pretende formar a aquellos alumnos que pueda</w:t>
      </w:r>
      <w:r>
        <w:rPr>
          <w:rFonts w:cs="Verdana"/>
        </w:rPr>
        <w:t>n desarrollar las funciones de C</w:t>
      </w:r>
      <w:r w:rsidRPr="00290799">
        <w:rPr>
          <w:rFonts w:cs="Verdana"/>
        </w:rPr>
        <w:t>oordinado</w:t>
      </w:r>
      <w:r>
        <w:rPr>
          <w:rFonts w:cs="Verdana"/>
        </w:rPr>
        <w:t>res en Materia de Seguridad y S</w:t>
      </w:r>
      <w:r w:rsidRPr="00290799">
        <w:rPr>
          <w:rFonts w:cs="Verdana"/>
        </w:rPr>
        <w:t xml:space="preserve">alud contempladas en el RD 1627/97 (Reglamento de obras de construcción), tal como recomienda la Guía Técnica sobre Seguridad en las Obras de Construcción establecida por el </w:t>
      </w:r>
      <w:r>
        <w:rPr>
          <w:rFonts w:cs="Verdana"/>
        </w:rPr>
        <w:t>citado Real Decreto, que señala:</w:t>
      </w:r>
      <w:r w:rsidRPr="00290799">
        <w:rPr>
          <w:rFonts w:cs="Verdana"/>
        </w:rPr>
        <w:t xml:space="preserve"> “es conveniente que los coordinadores tengan la formación adecuada en el campo de la prevención de riesgos laborales, decantándose por</w:t>
      </w:r>
      <w:r>
        <w:rPr>
          <w:rFonts w:cs="Verdana"/>
        </w:rPr>
        <w:t xml:space="preserve"> unos conocimientos que se adecu</w:t>
      </w:r>
      <w:r w:rsidRPr="00290799">
        <w:rPr>
          <w:rFonts w:cs="Verdana"/>
        </w:rPr>
        <w:t>en a las funciones y cometidos que deben desarrollar en las obras”, extendiéndose a las direcciones facultativas, y con independencia de los programas que señala el RD 3</w:t>
      </w:r>
      <w:r>
        <w:rPr>
          <w:rFonts w:cs="Verdana"/>
        </w:rPr>
        <w:t>9/97 para los cursos de nivel bá</w:t>
      </w:r>
      <w:r w:rsidRPr="00290799">
        <w:rPr>
          <w:rFonts w:cs="Verdana"/>
        </w:rPr>
        <w:t xml:space="preserve">sico, intermedio o superior. </w:t>
      </w:r>
    </w:p>
    <w:p w:rsidR="00290799" w:rsidRDefault="00290799">
      <w:r>
        <w:t>ALEGACIÓN 3:</w:t>
      </w:r>
    </w:p>
    <w:p w:rsidR="00290799" w:rsidRDefault="00290799">
      <w:r>
        <w:t>.- Incluir en el Apartado 2.1, sobre el interés científico, académico y profesional del Título, un párrafo justo antes del último, que exprese:</w:t>
      </w:r>
    </w:p>
    <w:p w:rsidR="00290799" w:rsidRPr="00290799" w:rsidRDefault="00290799" w:rsidP="00290799">
      <w:pPr>
        <w:spacing w:after="120"/>
        <w:jc w:val="both"/>
      </w:pPr>
      <w:r w:rsidRPr="00290799">
        <w:t>Por último, y para el caso de aquellos alumnos que puedan desempeñar las funciones de Coordinador de Seguridad y Salud establecidas en el RD 1627/97, o actúen como dirección facultativa, este Master dota de una cualificación en prevención de riesgos laborales en obras de construcción que  les permita ejercer con conocimiento y rigurosidad sus funciones, lo cual se contempla también en la reforma del marco normativo de la Ley de Prevención de Riesgos Laborales, (Ley 54/2003, de 12 de diciembre, BOE del 13 de diciembre), con especial incidencia en la responsabilidad de los promotores y/o coordinadores, así como el RD 171/2004, de 30 de enero, por el que se desarrolla el artículo 24 de la Ley 31/1995, de 8 de noviembre, de Prevención de Riesgos Laborales en materia de coordinación de actividades empresariales.</w:t>
      </w:r>
    </w:p>
    <w:p w:rsidR="00290799" w:rsidRDefault="00290799">
      <w:r>
        <w:t>ALEGACIÓN 4:</w:t>
      </w:r>
    </w:p>
    <w:p w:rsidR="00290799" w:rsidRDefault="00290799">
      <w:r>
        <w:t>.- Incluir en el Apartado 3.1 sobre Objetivos Generales del Título, lo relativos a aquellos alumnos que puedan optar por cursar las asignaturas optativas para complementar su formación a Coordinadores de Seguridad y Salud.</w:t>
      </w:r>
    </w:p>
    <w:p w:rsidR="00290799" w:rsidRDefault="00290799">
      <w:r>
        <w:t xml:space="preserve">Se propone incluir el siguiente texto: </w:t>
      </w:r>
    </w:p>
    <w:p w:rsidR="00290799" w:rsidRPr="00290799" w:rsidRDefault="00290799" w:rsidP="00290799">
      <w:pPr>
        <w:spacing w:after="120"/>
        <w:ind w:left="454"/>
        <w:jc w:val="both"/>
      </w:pPr>
      <w:r w:rsidRPr="00290799">
        <w:lastRenderedPageBreak/>
        <w:t>En el caso de Coordinador de Seguridad y Salud en Obras de Construcción, el Real Decreto 1627/1997, de 24 de octubre, por el que se establecen disposiciones mínimas de seguridad y salud en las obras de construcción, describe la figura y las funciones del Coordinador de seguridad y salud. Básicamente, esta figura recae en un técnico designado por el promotor de la obra que cuenta con formación de Ingeniero, Ingeniero técnico o Arquitecto, Arquitecto técnico y formación en seguridad laboral.</w:t>
      </w:r>
    </w:p>
    <w:p w:rsidR="00290799" w:rsidRPr="00290799" w:rsidRDefault="00290799" w:rsidP="00290799">
      <w:pPr>
        <w:spacing w:after="120"/>
        <w:ind w:left="454"/>
        <w:jc w:val="both"/>
      </w:pPr>
      <w:r w:rsidRPr="00290799">
        <w:t>Su misión en la obra es fundamentalmente:</w:t>
      </w:r>
    </w:p>
    <w:p w:rsidR="00290799" w:rsidRPr="00290799" w:rsidRDefault="00290799" w:rsidP="00290799">
      <w:pPr>
        <w:spacing w:after="120"/>
        <w:ind w:left="454"/>
        <w:jc w:val="both"/>
      </w:pPr>
      <w:r w:rsidRPr="00290799">
        <w:t>a) Coordinar la aplicación de los principios generales de prevención y de seguridad tomando las decisiones técnicas y de organización con el fin de planificar los distintos trabajos o fases de trabajo que vayan a desarrollarse simultánea o sucesivamente y la duración de los mismos.</w:t>
      </w:r>
    </w:p>
    <w:p w:rsidR="00290799" w:rsidRPr="00290799" w:rsidRDefault="00290799" w:rsidP="00290799">
      <w:pPr>
        <w:spacing w:after="120"/>
        <w:ind w:left="454"/>
        <w:jc w:val="both"/>
      </w:pPr>
      <w:r w:rsidRPr="00290799">
        <w:t>b) Coordinar las actividades de la obra para garantizar que los contratistas y, en su caso, los subcontratistas y los trabajadores autónomos apliquen de manera coherente y responsable los principios de la acción preventiva que se recogen en el artículo 15 de la Ley de Prevención de Riesgos Laborales durante la ejecución de la obra y, en particular, en las tareas o actividades a que se refiere el artículo 10 del RD.</w:t>
      </w:r>
    </w:p>
    <w:p w:rsidR="00290799" w:rsidRPr="00290799" w:rsidRDefault="00290799" w:rsidP="00290799">
      <w:pPr>
        <w:spacing w:after="120"/>
        <w:ind w:left="454"/>
        <w:jc w:val="both"/>
      </w:pPr>
      <w:r w:rsidRPr="00290799">
        <w:t xml:space="preserve">c) Aprobar el plan de seguridad y salud elaborado por el contratista y, en su caso, las modificaciones introducidas en el mismo. </w:t>
      </w:r>
    </w:p>
    <w:p w:rsidR="00290799" w:rsidRPr="00290799" w:rsidRDefault="00290799" w:rsidP="00290799">
      <w:pPr>
        <w:spacing w:after="120"/>
        <w:ind w:left="454"/>
        <w:jc w:val="both"/>
      </w:pPr>
      <w:r w:rsidRPr="00290799">
        <w:t>d) Organizar la coordinación de actividades empresariales prevista en el artículo 24 de la Ley de Prevención de Riesgos Laborales.</w:t>
      </w:r>
    </w:p>
    <w:p w:rsidR="00290799" w:rsidRPr="00290799" w:rsidRDefault="00290799" w:rsidP="00290799">
      <w:pPr>
        <w:spacing w:after="120"/>
        <w:ind w:left="454"/>
        <w:jc w:val="both"/>
      </w:pPr>
      <w:r w:rsidRPr="00290799">
        <w:t>e) Coordinar las acciones y funciones de control de la aplicación correcta de los métodos de trabajo.</w:t>
      </w:r>
    </w:p>
    <w:p w:rsidR="00290799" w:rsidRPr="00290799" w:rsidRDefault="00290799" w:rsidP="00290799">
      <w:pPr>
        <w:spacing w:after="120"/>
        <w:ind w:left="454"/>
        <w:jc w:val="both"/>
      </w:pPr>
      <w:r w:rsidRPr="00290799">
        <w:t>f) Adoptar las medidas necesarias para que sólo las personas autorizadas puedan acceder a la obra. La dirección facultativa asumirá esta función cuando no fuera necesaria la designación de coordinador.</w:t>
      </w:r>
    </w:p>
    <w:p w:rsidR="00290799" w:rsidRDefault="00290799">
      <w:r>
        <w:t>ALEGACIÓN 5:</w:t>
      </w:r>
    </w:p>
    <w:p w:rsidR="00290799" w:rsidRDefault="00290799">
      <w:r>
        <w:t xml:space="preserve">.- Incluir en la Tabla del Aptdo. 3.4 de la Memoria, sobre Competencias Específicas, </w:t>
      </w:r>
      <w:r w:rsidR="00BE1C63">
        <w:t>seis</w:t>
      </w:r>
      <w:r>
        <w:t xml:space="preserve"> nuevas competencias:</w:t>
      </w:r>
    </w:p>
    <w:p w:rsidR="00BE1C63" w:rsidRDefault="00290799">
      <w:r>
        <w:t>C</w:t>
      </w:r>
      <w:r w:rsidR="002652BC">
        <w:t>E</w:t>
      </w:r>
      <w:r>
        <w:t xml:space="preserve">12.- </w:t>
      </w:r>
      <w:r w:rsidR="00BE1C63">
        <w:t>Capacidad para asumir las labores de Coordinador de Seguridad y Salud en obras de construcción, formando parte de la Dirección Facultativa de la Obra, tanto en fase de proyecto como de ejecución de obras.</w:t>
      </w:r>
    </w:p>
    <w:p w:rsidR="00290799" w:rsidRDefault="00BE1C63">
      <w:r>
        <w:t>C</w:t>
      </w:r>
      <w:r w:rsidR="002652BC">
        <w:t>E</w:t>
      </w:r>
      <w:r>
        <w:t xml:space="preserve">13.- </w:t>
      </w:r>
      <w:r w:rsidR="00290799">
        <w:t>Capacidad para coordinar a los técnicos que participen en la elaboración del proyecto, de cara a integrar las adecuadas soluciones en materia de Seguridad y salud  durante las distintas fases de obra que vayan a plantearse en el proyecto.</w:t>
      </w:r>
    </w:p>
    <w:p w:rsidR="00290799" w:rsidRDefault="00290799" w:rsidP="00290799">
      <w:pPr>
        <w:spacing w:after="0"/>
      </w:pPr>
      <w:r>
        <w:t>C</w:t>
      </w:r>
      <w:r w:rsidR="002652BC">
        <w:t>E</w:t>
      </w:r>
      <w:r>
        <w:t>1</w:t>
      </w:r>
      <w:r w:rsidR="00BE1C63">
        <w:t>4</w:t>
      </w:r>
      <w:r>
        <w:t>.- Capacidad para redactar el Estudio o Estudio Básico de Seguridad y Salud</w:t>
      </w:r>
    </w:p>
    <w:p w:rsidR="00290799" w:rsidRDefault="00290799">
      <w:r>
        <w:t>en la fase de elaboración de los proyectos de obras de construcción.</w:t>
      </w:r>
    </w:p>
    <w:p w:rsidR="00BE1C63" w:rsidRDefault="00290799">
      <w:r>
        <w:t>C</w:t>
      </w:r>
      <w:r w:rsidR="002652BC">
        <w:t>E</w:t>
      </w:r>
      <w:r>
        <w:t>1</w:t>
      </w:r>
      <w:r w:rsidR="00BE1C63">
        <w:t>5</w:t>
      </w:r>
      <w:r>
        <w:t xml:space="preserve">.- Capacidad para </w:t>
      </w:r>
      <w:r w:rsidR="00BE1C63">
        <w:t>coordinar a los técnicos que participen en la Dirección Facultativa, de cara a aplicar las adecuadas soluciones incluidas en el Estudio o Estudio Básico de Seguridad y Salud en la fase de construcción de las obras de construcción.</w:t>
      </w:r>
    </w:p>
    <w:p w:rsidR="00BE1C63" w:rsidRDefault="00BE1C63">
      <w:r>
        <w:lastRenderedPageBreak/>
        <w:t>C</w:t>
      </w:r>
      <w:r w:rsidR="002652BC">
        <w:t>E</w:t>
      </w:r>
      <w:r>
        <w:t>16.- Capacidad para aprobar el Plan de Seguridad y Salud del contratista o contratistas adjudicatarios de las obras.</w:t>
      </w:r>
    </w:p>
    <w:p w:rsidR="00BE1C63" w:rsidRDefault="00BE1C63">
      <w:r>
        <w:t>C</w:t>
      </w:r>
      <w:r w:rsidR="002652BC">
        <w:t>E</w:t>
      </w:r>
      <w:r>
        <w:t>17.- Organizar la Coordinación de Actividades Empresariales en las obras de construcción.</w:t>
      </w:r>
    </w:p>
    <w:p w:rsidR="00BE1C63" w:rsidRDefault="00BE1C63">
      <w:r>
        <w:t xml:space="preserve">ALEGACIÓN 6: </w:t>
      </w:r>
    </w:p>
    <w:p w:rsidR="006119DC" w:rsidRDefault="00BE1C63">
      <w:r>
        <w:t xml:space="preserve">.- Incluir las Competencias C12 a C17 en la Tabla del Aptdo. </w:t>
      </w:r>
      <w:r w:rsidR="006119DC">
        <w:t>3.6 sobre relaciones entre las competencias y las asignaturas</w:t>
      </w:r>
      <w:r w:rsidR="00BA364E">
        <w:t>.</w:t>
      </w:r>
    </w:p>
    <w:p w:rsidR="006119DC" w:rsidRDefault="006119DC">
      <w:r>
        <w:t>ALEGACIÓN 7:</w:t>
      </w:r>
    </w:p>
    <w:p w:rsidR="006119DC" w:rsidRDefault="006119DC">
      <w:pPr>
        <w:rPr>
          <w:color w:val="FF0000"/>
        </w:rPr>
      </w:pPr>
      <w:r>
        <w:t xml:space="preserve">.- </w:t>
      </w:r>
      <w:r w:rsidRPr="00BA364E">
        <w:t xml:space="preserve">Hacer mención y advertencia de cursar la </w:t>
      </w:r>
      <w:proofErr w:type="spellStart"/>
      <w:r w:rsidRPr="00BA364E">
        <w:t>optatividad</w:t>
      </w:r>
      <w:proofErr w:type="spellEnd"/>
      <w:r w:rsidRPr="00BA364E">
        <w:t xml:space="preserve"> de las asign</w:t>
      </w:r>
      <w:r w:rsidR="00BA364E">
        <w:t>a</w:t>
      </w:r>
      <w:r w:rsidRPr="00BA364E">
        <w:t>turas Complementos de Coordinación de Seguridad y Salud I, II y</w:t>
      </w:r>
      <w:r w:rsidR="00BA364E">
        <w:t xml:space="preserve"> III sólo a aquellos que pueden, en el Aptdo. 4.1 de la Memoria.</w:t>
      </w:r>
    </w:p>
    <w:p w:rsidR="006119DC" w:rsidRPr="00BA364E" w:rsidRDefault="00BA364E">
      <w:r w:rsidRPr="00BA364E">
        <w:t>ALEGACIÓN 8:</w:t>
      </w:r>
    </w:p>
    <w:p w:rsidR="00BA364E" w:rsidRDefault="00BA364E">
      <w:r>
        <w:t>.- Incluir los créditos correspondientes a las nuevas asignaturas Complementos de Coordinación de Seguridad y Salud I, II y III, , en el número de créditos optativos  del Aptdo. 5.1.</w:t>
      </w:r>
    </w:p>
    <w:p w:rsidR="00BA364E" w:rsidRDefault="00BA364E">
      <w:r>
        <w:t>ALEGACIÓN 9:</w:t>
      </w:r>
    </w:p>
    <w:p w:rsidR="00BA364E" w:rsidRDefault="00BA364E">
      <w:r>
        <w:t>.- Incluir en el Aptdo. 5.2:</w:t>
      </w:r>
    </w:p>
    <w:p w:rsidR="00BA364E" w:rsidRPr="00BA364E" w:rsidRDefault="00BA364E" w:rsidP="00BA364E">
      <w:pPr>
        <w:spacing w:after="120"/>
        <w:ind w:left="454"/>
        <w:jc w:val="both"/>
      </w:pPr>
      <w:r w:rsidRPr="00BA364E">
        <w:t>Oferta de la Escuela Politécnica Superior de Algeciras:</w:t>
      </w:r>
    </w:p>
    <w:p w:rsidR="00BA364E" w:rsidRPr="00BA364E" w:rsidRDefault="00BA364E" w:rsidP="00BA364E">
      <w:pPr>
        <w:spacing w:after="120"/>
        <w:ind w:left="454"/>
        <w:jc w:val="both"/>
        <w:rPr>
          <w:rFonts w:eastAsia="Calibri" w:cs="Verdana"/>
          <w:lang w:eastAsia="es-ES"/>
        </w:rPr>
      </w:pPr>
      <w:r w:rsidRPr="00BA364E">
        <w:rPr>
          <w:rFonts w:eastAsia="Calibri" w:cs="Verdana"/>
          <w:lang w:eastAsia="es-ES"/>
        </w:rPr>
        <w:t xml:space="preserve">En la </w:t>
      </w:r>
      <w:r w:rsidRPr="00BA364E">
        <w:t>Escuela</w:t>
      </w:r>
      <w:r w:rsidRPr="00BA364E">
        <w:rPr>
          <w:rFonts w:eastAsia="Calibri" w:cs="Verdana"/>
          <w:lang w:eastAsia="es-ES"/>
        </w:rPr>
        <w:t xml:space="preserve"> Pol</w:t>
      </w:r>
      <w:r>
        <w:rPr>
          <w:rFonts w:eastAsia="Calibri" w:cs="Verdana"/>
          <w:lang w:eastAsia="es-ES"/>
        </w:rPr>
        <w:t>itécnica Superior de Algeciras, se incorpora la posibilidad de adquirir</w:t>
      </w:r>
      <w:r w:rsidRPr="00BA364E">
        <w:rPr>
          <w:rFonts w:eastAsia="Calibri" w:cs="Verdana"/>
          <w:lang w:eastAsia="es-ES"/>
        </w:rPr>
        <w:t xml:space="preserve"> los conocimientos necesarios de Coordinador de Seguridad y Salud en Obras de construcción</w:t>
      </w:r>
      <w:r>
        <w:rPr>
          <w:rFonts w:eastAsia="Calibri" w:cs="Verdana"/>
          <w:lang w:eastAsia="es-ES"/>
        </w:rPr>
        <w:t xml:space="preserve">, cursando tres asignaturas en los créditos </w:t>
      </w:r>
      <w:proofErr w:type="spellStart"/>
      <w:r>
        <w:rPr>
          <w:rFonts w:eastAsia="Calibri" w:cs="Verdana"/>
          <w:lang w:eastAsia="es-ES"/>
        </w:rPr>
        <w:t>especificos</w:t>
      </w:r>
      <w:proofErr w:type="spellEnd"/>
      <w:r>
        <w:rPr>
          <w:rFonts w:eastAsia="Calibri" w:cs="Verdana"/>
          <w:lang w:eastAsia="es-ES"/>
        </w:rPr>
        <w:t>, de 2 ECTS, cada una, denominadas Complementos de Seguridad y Salud I, II y III, respectivamente,</w:t>
      </w:r>
      <w:r w:rsidRPr="00BA364E">
        <w:rPr>
          <w:rFonts w:eastAsia="Calibri" w:cs="Verdana"/>
          <w:lang w:eastAsia="es-ES"/>
        </w:rPr>
        <w:t xml:space="preserve"> que capacitaría al alumno para ejercer con conocimientos específicos en materia de prevención y protección de riesgos en l</w:t>
      </w:r>
      <w:r>
        <w:rPr>
          <w:rFonts w:eastAsia="Calibri" w:cs="Verdana"/>
          <w:lang w:eastAsia="es-ES"/>
        </w:rPr>
        <w:t>a construcción y obras públicas</w:t>
      </w:r>
      <w:r w:rsidRPr="00BA364E">
        <w:rPr>
          <w:rFonts w:eastAsia="Calibri" w:cs="Verdana"/>
          <w:lang w:eastAsia="es-ES"/>
        </w:rPr>
        <w:t xml:space="preserve"> las funciones de Coordinador de Seguridad y Salud en la fase de elaboración del Proyecto</w:t>
      </w:r>
      <w:r>
        <w:rPr>
          <w:rFonts w:eastAsia="Calibri" w:cs="Verdana"/>
          <w:lang w:eastAsia="es-ES"/>
        </w:rPr>
        <w:t xml:space="preserve"> y ejecución de las obras</w:t>
      </w:r>
      <w:r w:rsidRPr="00BA364E">
        <w:rPr>
          <w:rFonts w:eastAsia="Calibri" w:cs="Verdana"/>
          <w:lang w:eastAsia="es-ES"/>
        </w:rPr>
        <w:t>. Capacitar a los citados Técnicos para ejercer las funciones de control de riesgos en las fases de proyecto y ejecuci</w:t>
      </w:r>
      <w:r>
        <w:rPr>
          <w:rFonts w:eastAsia="Calibri" w:cs="Verdana"/>
          <w:lang w:eastAsia="es-ES"/>
        </w:rPr>
        <w:t>ón de las obras de construcción</w:t>
      </w:r>
      <w:r w:rsidRPr="00BA364E">
        <w:rPr>
          <w:rFonts w:eastAsia="Calibri" w:cs="Verdana"/>
          <w:lang w:eastAsia="es-ES"/>
        </w:rPr>
        <w:t xml:space="preserve">. Capacitar a los técnicos para la </w:t>
      </w:r>
      <w:r>
        <w:rPr>
          <w:rFonts w:eastAsia="Calibri" w:cs="Verdana"/>
          <w:lang w:eastAsia="es-ES"/>
        </w:rPr>
        <w:t xml:space="preserve">elaboración de los Estudios, Estudios Básicos </w:t>
      </w:r>
      <w:r w:rsidRPr="00BA364E">
        <w:rPr>
          <w:rFonts w:eastAsia="Calibri" w:cs="Verdana"/>
          <w:lang w:eastAsia="es-ES"/>
        </w:rPr>
        <w:t xml:space="preserve">de Seguridad y Salud exigidos en el citado RD 1627/97 </w:t>
      </w:r>
      <w:r>
        <w:rPr>
          <w:rFonts w:eastAsia="Calibri" w:cs="Verdana"/>
          <w:lang w:eastAsia="es-ES"/>
        </w:rPr>
        <w:t>y organizar la Prevención de las empresas concurrentes en obra</w:t>
      </w:r>
      <w:r w:rsidRPr="00BA364E">
        <w:rPr>
          <w:rFonts w:eastAsia="Calibri" w:cs="Verdana"/>
          <w:lang w:eastAsia="es-ES"/>
        </w:rPr>
        <w:t xml:space="preserve"> exigidos en el RD 171/</w:t>
      </w:r>
      <w:r>
        <w:rPr>
          <w:rFonts w:eastAsia="Calibri" w:cs="Verdana"/>
          <w:lang w:eastAsia="es-ES"/>
        </w:rPr>
        <w:t>20</w:t>
      </w:r>
      <w:r w:rsidRPr="00BA364E">
        <w:rPr>
          <w:rFonts w:eastAsia="Calibri" w:cs="Verdana"/>
          <w:lang w:eastAsia="es-ES"/>
        </w:rPr>
        <w:t xml:space="preserve">04 para ejercer funciones de Coordinación de actividades empresariales de acuerdo con el artículo 24 de la Ley 31/95. </w:t>
      </w:r>
    </w:p>
    <w:p w:rsidR="00BA364E" w:rsidRDefault="00BA364E" w:rsidP="00BA364E">
      <w:pPr>
        <w:spacing w:after="120"/>
        <w:ind w:left="454"/>
        <w:jc w:val="both"/>
        <w:rPr>
          <w:rFonts w:eastAsia="Calibri" w:cs="Verdana"/>
          <w:lang w:eastAsia="es-ES"/>
        </w:rPr>
      </w:pPr>
      <w:r>
        <w:rPr>
          <w:rFonts w:eastAsia="Calibri" w:cs="Verdana"/>
          <w:lang w:eastAsia="es-ES"/>
        </w:rPr>
        <w:t>Las</w:t>
      </w:r>
      <w:r w:rsidRPr="00BA364E">
        <w:rPr>
          <w:rFonts w:eastAsia="Calibri" w:cs="Verdana"/>
          <w:lang w:eastAsia="es-ES"/>
        </w:rPr>
        <w:t xml:space="preserve"> asignaturas Complementos de Coordinación de Seguridad y Salud I, II y III, incluidas en </w:t>
      </w:r>
      <w:r>
        <w:rPr>
          <w:rFonts w:eastAsia="Calibri" w:cs="Verdana"/>
          <w:lang w:eastAsia="es-ES"/>
        </w:rPr>
        <w:t>cada módulo específico</w:t>
      </w:r>
      <w:r w:rsidRPr="00BA364E">
        <w:rPr>
          <w:rFonts w:eastAsia="Calibri" w:cs="Verdana"/>
          <w:lang w:eastAsia="es-ES"/>
        </w:rPr>
        <w:t xml:space="preserve"> reúne</w:t>
      </w:r>
      <w:r>
        <w:rPr>
          <w:rFonts w:eastAsia="Calibri" w:cs="Verdana"/>
          <w:lang w:eastAsia="es-ES"/>
        </w:rPr>
        <w:t>n</w:t>
      </w:r>
      <w:r w:rsidRPr="00BA364E">
        <w:rPr>
          <w:rFonts w:eastAsia="Calibri" w:cs="Verdana"/>
          <w:lang w:eastAsia="es-ES"/>
        </w:rPr>
        <w:t xml:space="preserve"> los conocimientos y competencias necesarios para poder realizar las labores de Coordinador de Seguridad y Salud en obras de Construcción, con la obtención del certificado correspondiente</w:t>
      </w:r>
      <w:r>
        <w:rPr>
          <w:rFonts w:eastAsia="Calibri" w:cs="Verdana"/>
          <w:lang w:eastAsia="es-ES"/>
        </w:rPr>
        <w:t>, al completar la formación tal como se expone en el Anexo VI de la Guía Técnica de Seguridad y Salud en las obras de construcción.</w:t>
      </w:r>
    </w:p>
    <w:p w:rsidR="00BA364E" w:rsidRDefault="00BA364E" w:rsidP="00BA364E">
      <w:pPr>
        <w:spacing w:after="120"/>
        <w:ind w:left="454"/>
        <w:jc w:val="both"/>
        <w:rPr>
          <w:rFonts w:eastAsia="Calibri" w:cs="Verdana"/>
          <w:lang w:eastAsia="es-ES"/>
        </w:rPr>
      </w:pPr>
    </w:p>
    <w:p w:rsidR="00BA364E" w:rsidRDefault="00BA364E" w:rsidP="00BA364E">
      <w:pPr>
        <w:spacing w:after="120"/>
        <w:jc w:val="both"/>
        <w:rPr>
          <w:rFonts w:eastAsia="Calibri" w:cs="Verdana"/>
          <w:lang w:eastAsia="es-ES"/>
        </w:rPr>
      </w:pPr>
      <w:r>
        <w:rPr>
          <w:rFonts w:eastAsia="Calibri" w:cs="Verdana"/>
          <w:lang w:eastAsia="es-ES"/>
        </w:rPr>
        <w:lastRenderedPageBreak/>
        <w:t xml:space="preserve">Además, incluir la Tabla y descripción de acrónimos que sigue: </w:t>
      </w:r>
    </w:p>
    <w:tbl>
      <w:tblPr>
        <w:tblpPr w:leftFromText="141" w:rightFromText="141" w:vertAnchor="text" w:horzAnchor="margin" w:tblpXSpec="center"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2"/>
        <w:gridCol w:w="1001"/>
        <w:gridCol w:w="945"/>
        <w:gridCol w:w="1001"/>
        <w:gridCol w:w="1236"/>
        <w:gridCol w:w="1001"/>
        <w:gridCol w:w="735"/>
        <w:gridCol w:w="1443"/>
      </w:tblGrid>
      <w:tr w:rsidR="00BA364E" w:rsidRPr="001416D2">
        <w:trPr>
          <w:cantSplit/>
          <w:tblHeader/>
        </w:trPr>
        <w:tc>
          <w:tcPr>
            <w:tcW w:w="0" w:type="auto"/>
            <w:gridSpan w:val="8"/>
            <w:shd w:val="clear" w:color="auto" w:fill="FDE9D9"/>
            <w:vAlign w:val="center"/>
          </w:tcPr>
          <w:p w:rsidR="00BA364E" w:rsidRPr="001416D2" w:rsidRDefault="00BA364E" w:rsidP="00BA364E">
            <w:pPr>
              <w:keepNext/>
              <w:spacing w:after="0"/>
              <w:jc w:val="center"/>
              <w:rPr>
                <w:b/>
              </w:rPr>
            </w:pPr>
            <w:r w:rsidRPr="001416D2">
              <w:rPr>
                <w:b/>
              </w:rPr>
              <w:t>DISTRIBUCIÓN DE MÓDULOS, MATERIAS Y ASIGNATURAS</w:t>
            </w:r>
          </w:p>
        </w:tc>
      </w:tr>
      <w:tr w:rsidR="00BA364E" w:rsidRPr="001416D2">
        <w:trPr>
          <w:cantSplit/>
          <w:tblHeader/>
        </w:trPr>
        <w:tc>
          <w:tcPr>
            <w:tcW w:w="0" w:type="auto"/>
            <w:shd w:val="clear" w:color="auto" w:fill="D9D9D9"/>
            <w:vAlign w:val="center"/>
          </w:tcPr>
          <w:p w:rsidR="00BA364E" w:rsidRPr="006716E3" w:rsidRDefault="00BA364E" w:rsidP="00BA364E">
            <w:pPr>
              <w:keepNext/>
              <w:spacing w:after="0"/>
              <w:jc w:val="center"/>
              <w:rPr>
                <w:rFonts w:cs="Calibri"/>
                <w:b/>
                <w:sz w:val="20"/>
                <w:szCs w:val="20"/>
                <w:lang w:eastAsia="es-ES"/>
              </w:rPr>
            </w:pPr>
            <w:r w:rsidRPr="006716E3">
              <w:rPr>
                <w:rFonts w:cs="Calibri"/>
                <w:b/>
                <w:sz w:val="20"/>
                <w:szCs w:val="20"/>
                <w:lang w:eastAsia="es-ES"/>
              </w:rPr>
              <w:t>MÓDULO</w:t>
            </w:r>
          </w:p>
        </w:tc>
        <w:tc>
          <w:tcPr>
            <w:tcW w:w="0" w:type="auto"/>
            <w:shd w:val="clear" w:color="auto" w:fill="D9D9D9"/>
            <w:vAlign w:val="center"/>
          </w:tcPr>
          <w:p w:rsidR="00BA364E" w:rsidRPr="006716E3" w:rsidRDefault="00BA364E" w:rsidP="00BA364E">
            <w:pPr>
              <w:spacing w:after="0"/>
              <w:rPr>
                <w:rFonts w:cs="Calibri"/>
                <w:b/>
                <w:sz w:val="20"/>
                <w:szCs w:val="20"/>
                <w:lang w:eastAsia="es-ES"/>
              </w:rPr>
            </w:pPr>
            <w:r w:rsidRPr="006716E3">
              <w:rPr>
                <w:rFonts w:cs="Calibri"/>
                <w:b/>
                <w:sz w:val="20"/>
                <w:szCs w:val="20"/>
                <w:lang w:eastAsia="es-ES"/>
              </w:rPr>
              <w:t>CRÉDITOS</w:t>
            </w:r>
          </w:p>
        </w:tc>
        <w:tc>
          <w:tcPr>
            <w:tcW w:w="0" w:type="auto"/>
            <w:shd w:val="clear" w:color="auto" w:fill="D9D9D9"/>
            <w:vAlign w:val="center"/>
          </w:tcPr>
          <w:p w:rsidR="00BA364E" w:rsidRPr="006716E3" w:rsidRDefault="00BA364E" w:rsidP="00BA364E">
            <w:pPr>
              <w:spacing w:after="0"/>
              <w:rPr>
                <w:rFonts w:cs="Calibri"/>
                <w:b/>
                <w:sz w:val="20"/>
                <w:szCs w:val="20"/>
                <w:lang w:eastAsia="es-ES"/>
              </w:rPr>
            </w:pPr>
            <w:r w:rsidRPr="006716E3">
              <w:rPr>
                <w:rFonts w:cs="Calibri"/>
                <w:b/>
                <w:sz w:val="20"/>
                <w:szCs w:val="20"/>
                <w:lang w:eastAsia="es-ES"/>
              </w:rPr>
              <w:t>MATERIA</w:t>
            </w:r>
          </w:p>
        </w:tc>
        <w:tc>
          <w:tcPr>
            <w:tcW w:w="0" w:type="auto"/>
            <w:shd w:val="clear" w:color="auto" w:fill="D9D9D9"/>
            <w:vAlign w:val="center"/>
          </w:tcPr>
          <w:p w:rsidR="00BA364E" w:rsidRPr="006716E3" w:rsidRDefault="00BA364E" w:rsidP="00BA364E">
            <w:pPr>
              <w:spacing w:after="0"/>
              <w:rPr>
                <w:rFonts w:cs="Calibri"/>
                <w:b/>
                <w:sz w:val="20"/>
                <w:szCs w:val="20"/>
                <w:lang w:eastAsia="es-ES"/>
              </w:rPr>
            </w:pPr>
            <w:r w:rsidRPr="006716E3">
              <w:rPr>
                <w:rFonts w:cs="Calibri"/>
                <w:b/>
                <w:sz w:val="20"/>
                <w:szCs w:val="20"/>
                <w:lang w:eastAsia="es-ES"/>
              </w:rPr>
              <w:t>CRÉDITOS</w:t>
            </w:r>
          </w:p>
        </w:tc>
        <w:tc>
          <w:tcPr>
            <w:tcW w:w="0" w:type="auto"/>
            <w:shd w:val="clear" w:color="auto" w:fill="D9D9D9"/>
            <w:vAlign w:val="center"/>
          </w:tcPr>
          <w:p w:rsidR="00BA364E" w:rsidRPr="006716E3" w:rsidRDefault="00BA364E" w:rsidP="00BA364E">
            <w:pPr>
              <w:spacing w:after="0"/>
              <w:jc w:val="center"/>
              <w:rPr>
                <w:rFonts w:cs="Calibri"/>
                <w:b/>
                <w:sz w:val="20"/>
                <w:szCs w:val="20"/>
                <w:lang w:eastAsia="es-ES"/>
              </w:rPr>
            </w:pPr>
            <w:r w:rsidRPr="006716E3">
              <w:rPr>
                <w:rFonts w:cs="Calibri"/>
                <w:b/>
                <w:sz w:val="20"/>
                <w:szCs w:val="20"/>
                <w:lang w:eastAsia="es-ES"/>
              </w:rPr>
              <w:t>ASIGNATURA</w:t>
            </w:r>
          </w:p>
        </w:tc>
        <w:tc>
          <w:tcPr>
            <w:tcW w:w="0" w:type="auto"/>
            <w:shd w:val="clear" w:color="auto" w:fill="D9D9D9"/>
            <w:vAlign w:val="center"/>
          </w:tcPr>
          <w:p w:rsidR="00BA364E" w:rsidRPr="006716E3" w:rsidRDefault="00BA364E" w:rsidP="00BA364E">
            <w:pPr>
              <w:spacing w:after="0"/>
              <w:jc w:val="center"/>
              <w:rPr>
                <w:rFonts w:cs="Calibri"/>
                <w:b/>
                <w:sz w:val="20"/>
                <w:szCs w:val="20"/>
                <w:lang w:eastAsia="es-ES"/>
              </w:rPr>
            </w:pPr>
            <w:r w:rsidRPr="006716E3">
              <w:rPr>
                <w:rFonts w:cs="Calibri"/>
                <w:b/>
                <w:sz w:val="20"/>
                <w:szCs w:val="20"/>
                <w:lang w:eastAsia="es-ES"/>
              </w:rPr>
              <w:t>CRÉDITOS</w:t>
            </w:r>
          </w:p>
        </w:tc>
        <w:tc>
          <w:tcPr>
            <w:tcW w:w="0" w:type="auto"/>
            <w:shd w:val="clear" w:color="auto" w:fill="D9D9D9"/>
            <w:vAlign w:val="center"/>
          </w:tcPr>
          <w:p w:rsidR="00BA364E" w:rsidRPr="006716E3" w:rsidRDefault="00BA364E" w:rsidP="00BA364E">
            <w:pPr>
              <w:spacing w:after="0"/>
              <w:jc w:val="center"/>
              <w:rPr>
                <w:rFonts w:cs="Calibri"/>
                <w:b/>
                <w:sz w:val="20"/>
                <w:szCs w:val="20"/>
                <w:lang w:eastAsia="es-ES"/>
              </w:rPr>
            </w:pPr>
            <w:r w:rsidRPr="006716E3">
              <w:rPr>
                <w:rFonts w:cs="Calibri"/>
                <w:b/>
                <w:sz w:val="20"/>
                <w:szCs w:val="20"/>
                <w:lang w:eastAsia="es-ES"/>
              </w:rPr>
              <w:t>CURSO</w:t>
            </w:r>
          </w:p>
        </w:tc>
        <w:tc>
          <w:tcPr>
            <w:tcW w:w="0" w:type="auto"/>
            <w:shd w:val="clear" w:color="auto" w:fill="D9D9D9"/>
            <w:vAlign w:val="center"/>
          </w:tcPr>
          <w:p w:rsidR="00BA364E" w:rsidRPr="006716E3" w:rsidRDefault="00BA364E" w:rsidP="00BA364E">
            <w:pPr>
              <w:spacing w:after="0"/>
              <w:jc w:val="center"/>
              <w:rPr>
                <w:rFonts w:cs="Calibri"/>
                <w:b/>
                <w:sz w:val="20"/>
                <w:szCs w:val="20"/>
                <w:lang w:eastAsia="es-ES"/>
              </w:rPr>
            </w:pPr>
            <w:r w:rsidRPr="006716E3">
              <w:rPr>
                <w:rFonts w:cs="Calibri"/>
                <w:b/>
                <w:sz w:val="20"/>
                <w:szCs w:val="20"/>
                <w:lang w:eastAsia="es-ES"/>
              </w:rPr>
              <w:t>CUATRIMESTRE</w:t>
            </w:r>
          </w:p>
        </w:tc>
      </w:tr>
      <w:tr w:rsidR="00BA364E" w:rsidRPr="001416D2">
        <w:trPr>
          <w:cantSplit/>
        </w:trPr>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COMÚN</w:t>
            </w: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30</w:t>
            </w: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SHT</w:t>
            </w: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15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FT</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ST</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HI</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OGPE</w:t>
            </w: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10</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FJ</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OG</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Height w:val="550"/>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TS</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TS</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5</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r>
      <w:tr w:rsidR="00BA364E" w:rsidRPr="001416D2">
        <w:trPr>
          <w:cantSplit/>
        </w:trPr>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TÉCNICO</w:t>
            </w: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30</w:t>
            </w: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EST</w:t>
            </w: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10</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PE</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RE</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IS</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STMP</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CCSS I</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EHI</w:t>
            </w: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10</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HA</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TPM</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TL</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RV</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CCSS II</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EEP</w:t>
            </w:r>
          </w:p>
        </w:tc>
        <w:tc>
          <w:tcPr>
            <w:tcW w:w="0" w:type="auto"/>
            <w:vMerge w:val="restart"/>
            <w:vAlign w:val="center"/>
          </w:tcPr>
          <w:p w:rsidR="00BA364E" w:rsidRPr="00186B4E" w:rsidRDefault="00BA364E" w:rsidP="00BA364E">
            <w:pPr>
              <w:spacing w:after="0"/>
              <w:jc w:val="center"/>
              <w:rPr>
                <w:rFonts w:cs="Calibri"/>
                <w:b/>
                <w:lang w:eastAsia="es-ES"/>
              </w:rPr>
            </w:pPr>
            <w:r w:rsidRPr="00186B4E">
              <w:rPr>
                <w:rFonts w:cs="Calibri"/>
                <w:b/>
                <w:lang w:eastAsia="es-ES"/>
              </w:rPr>
              <w:t>10</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TERP</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MPRP</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TERE</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CA</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Merge/>
            <w:vAlign w:val="center"/>
          </w:tcPr>
          <w:p w:rsidR="00BA364E" w:rsidRPr="00186B4E" w:rsidRDefault="00BA364E" w:rsidP="00BA364E">
            <w:pPr>
              <w:spacing w:after="0"/>
              <w:jc w:val="center"/>
              <w:rPr>
                <w:rFonts w:cs="Calibri"/>
                <w:b/>
                <w:lang w:eastAsia="es-ES"/>
              </w:rPr>
            </w:pP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CCSS III</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1º</w:t>
            </w:r>
          </w:p>
        </w:tc>
        <w:tc>
          <w:tcPr>
            <w:tcW w:w="0" w:type="auto"/>
            <w:vAlign w:val="center"/>
          </w:tcPr>
          <w:p w:rsidR="00BA364E" w:rsidRPr="00186B4E" w:rsidRDefault="00BA364E" w:rsidP="00BA364E">
            <w:pPr>
              <w:spacing w:after="0"/>
              <w:jc w:val="center"/>
              <w:rPr>
                <w:rFonts w:cs="Calibri"/>
                <w:b/>
                <w:lang w:eastAsia="es-ES"/>
              </w:rPr>
            </w:pPr>
            <w:r w:rsidRPr="00186B4E">
              <w:rPr>
                <w:rFonts w:cs="Calibri"/>
                <w:b/>
                <w:lang w:eastAsia="es-ES"/>
              </w:rPr>
              <w:t>2º</w:t>
            </w:r>
          </w:p>
        </w:tc>
      </w:tr>
      <w:tr w:rsidR="00BA364E" w:rsidRPr="001416D2">
        <w:trPr>
          <w:cantSplit/>
        </w:trPr>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APLICACIÓN</w:t>
            </w:r>
          </w:p>
        </w:tc>
        <w:tc>
          <w:tcPr>
            <w:tcW w:w="0" w:type="auto"/>
            <w:vMerge w:val="restart"/>
            <w:vAlign w:val="center"/>
          </w:tcPr>
          <w:p w:rsidR="00BA364E" w:rsidRPr="006716E3" w:rsidRDefault="00BA364E" w:rsidP="00BA364E">
            <w:pPr>
              <w:spacing w:after="0"/>
              <w:jc w:val="center"/>
              <w:rPr>
                <w:rFonts w:cs="Calibri"/>
                <w:b/>
                <w:lang w:eastAsia="es-ES"/>
              </w:rPr>
            </w:pPr>
            <w:r>
              <w:rPr>
                <w:rFonts w:cs="Calibri"/>
                <w:b/>
                <w:lang w:eastAsia="es-ES"/>
              </w:rPr>
              <w:t>36</w:t>
            </w: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PEX</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PEX1</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2º</w:t>
            </w:r>
          </w:p>
        </w:tc>
      </w:tr>
      <w:tr w:rsidR="00BA364E" w:rsidRPr="001416D2">
        <w:trPr>
          <w:cantSplit/>
        </w:trPr>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PEX2</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2º</w:t>
            </w:r>
          </w:p>
        </w:tc>
      </w:tr>
      <w:tr w:rsidR="00BA364E" w:rsidRPr="001416D2">
        <w:trPr>
          <w:cantSplit/>
        </w:trPr>
        <w:tc>
          <w:tcPr>
            <w:tcW w:w="0" w:type="auto"/>
            <w:vMerge/>
            <w:shd w:val="clear" w:color="auto" w:fill="auto"/>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restart"/>
            <w:vAlign w:val="center"/>
          </w:tcPr>
          <w:p w:rsidR="00BA364E" w:rsidRPr="006716E3" w:rsidRDefault="00BA364E" w:rsidP="00BA364E">
            <w:pPr>
              <w:spacing w:after="0"/>
              <w:jc w:val="center"/>
              <w:rPr>
                <w:rFonts w:cs="Calibri"/>
                <w:b/>
                <w:lang w:eastAsia="es-ES"/>
              </w:rPr>
            </w:pPr>
            <w:r w:rsidRPr="006716E3">
              <w:rPr>
                <w:rFonts w:cs="Calibri"/>
                <w:b/>
                <w:lang w:eastAsia="es-ES"/>
              </w:rPr>
              <w:t>ATFM</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ATFM1</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2º</w:t>
            </w:r>
          </w:p>
        </w:tc>
      </w:tr>
      <w:tr w:rsidR="00BA364E" w:rsidRPr="001416D2">
        <w:trPr>
          <w:cantSplit/>
        </w:trPr>
        <w:tc>
          <w:tcPr>
            <w:tcW w:w="0" w:type="auto"/>
            <w:vMerge/>
            <w:shd w:val="clear" w:color="auto" w:fill="auto"/>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Merge/>
            <w:vAlign w:val="center"/>
          </w:tcPr>
          <w:p w:rsidR="00BA364E" w:rsidRPr="006716E3" w:rsidRDefault="00BA364E" w:rsidP="00BA364E">
            <w:pPr>
              <w:spacing w:after="0"/>
              <w:jc w:val="center"/>
              <w:rPr>
                <w:rFonts w:cs="Calibri"/>
                <w:b/>
                <w:lang w:eastAsia="es-ES"/>
              </w:rPr>
            </w:pP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ATFM2</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2º</w:t>
            </w:r>
          </w:p>
        </w:tc>
      </w:tr>
      <w:tr w:rsidR="00BA364E" w:rsidRPr="001416D2">
        <w:trPr>
          <w:cantSplit/>
        </w:trPr>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TRABAJO FIN DE MÁSTER</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TFM</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TFM</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6</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1º</w:t>
            </w:r>
          </w:p>
        </w:tc>
        <w:tc>
          <w:tcPr>
            <w:tcW w:w="0" w:type="auto"/>
            <w:vAlign w:val="center"/>
          </w:tcPr>
          <w:p w:rsidR="00BA364E" w:rsidRPr="006716E3" w:rsidRDefault="00BA364E" w:rsidP="00BA364E">
            <w:pPr>
              <w:spacing w:after="0"/>
              <w:jc w:val="center"/>
              <w:rPr>
                <w:rFonts w:cs="Calibri"/>
                <w:b/>
                <w:lang w:eastAsia="es-ES"/>
              </w:rPr>
            </w:pPr>
            <w:r w:rsidRPr="006716E3">
              <w:rPr>
                <w:rFonts w:cs="Calibri"/>
                <w:b/>
                <w:lang w:eastAsia="es-ES"/>
              </w:rPr>
              <w:t>2º</w:t>
            </w:r>
          </w:p>
        </w:tc>
      </w:tr>
    </w:tbl>
    <w:p w:rsidR="00BA364E" w:rsidRDefault="00BA364E" w:rsidP="00BA364E">
      <w:pPr>
        <w:spacing w:after="120"/>
        <w:jc w:val="both"/>
        <w:rPr>
          <w:rFonts w:eastAsia="Calibri" w:cs="Verdana"/>
          <w:lang w:eastAsia="es-ES"/>
        </w:rPr>
      </w:pPr>
    </w:p>
    <w:p w:rsidR="00BA364E" w:rsidRDefault="00BA364E" w:rsidP="00BA364E">
      <w:pPr>
        <w:tabs>
          <w:tab w:val="left" w:pos="851"/>
        </w:tabs>
        <w:spacing w:after="120"/>
        <w:ind w:left="851" w:hanging="397"/>
        <w:jc w:val="both"/>
        <w:rPr>
          <w:rFonts w:eastAsia="Calibri" w:cs="Verdana"/>
          <w:lang w:eastAsia="es-ES"/>
        </w:rPr>
      </w:pPr>
      <w:r>
        <w:rPr>
          <w:rFonts w:eastAsia="Calibri" w:cs="Verdana"/>
          <w:lang w:eastAsia="es-ES"/>
        </w:rPr>
        <w:t xml:space="preserve">Acrónimos: </w:t>
      </w:r>
    </w:p>
    <w:p w:rsidR="00BA364E" w:rsidRDefault="00BA364E" w:rsidP="00BA364E">
      <w:pPr>
        <w:tabs>
          <w:tab w:val="left" w:pos="851"/>
        </w:tabs>
        <w:spacing w:after="120"/>
        <w:ind w:left="851" w:hanging="397"/>
        <w:jc w:val="both"/>
        <w:rPr>
          <w:rFonts w:eastAsia="Calibri" w:cs="Verdana"/>
          <w:lang w:eastAsia="es-ES"/>
        </w:rPr>
      </w:pPr>
      <w:r>
        <w:rPr>
          <w:rFonts w:eastAsia="Calibri" w:cs="Verdana"/>
          <w:lang w:eastAsia="es-ES"/>
        </w:rPr>
        <w:t>CSS I: Complementos de Seguridad y Salud I</w:t>
      </w:r>
    </w:p>
    <w:p w:rsidR="00BA364E" w:rsidRDefault="00BA364E" w:rsidP="00BA364E">
      <w:pPr>
        <w:tabs>
          <w:tab w:val="left" w:pos="851"/>
        </w:tabs>
        <w:spacing w:after="120"/>
        <w:ind w:left="851" w:hanging="397"/>
        <w:jc w:val="both"/>
        <w:rPr>
          <w:rFonts w:eastAsia="Calibri" w:cs="Verdana"/>
          <w:lang w:eastAsia="es-ES"/>
        </w:rPr>
      </w:pPr>
      <w:r>
        <w:rPr>
          <w:rFonts w:eastAsia="Calibri" w:cs="Verdana"/>
          <w:lang w:eastAsia="es-ES"/>
        </w:rPr>
        <w:t>CSS II: Complementos de Seguridad y Salud II</w:t>
      </w:r>
    </w:p>
    <w:p w:rsidR="00BA364E" w:rsidRDefault="00BA364E" w:rsidP="00BA364E">
      <w:pPr>
        <w:tabs>
          <w:tab w:val="left" w:pos="851"/>
        </w:tabs>
        <w:spacing w:after="120"/>
        <w:ind w:left="851" w:hanging="397"/>
        <w:jc w:val="both"/>
        <w:rPr>
          <w:rFonts w:eastAsia="Calibri" w:cs="Verdana"/>
          <w:lang w:eastAsia="es-ES"/>
        </w:rPr>
      </w:pPr>
      <w:r>
        <w:rPr>
          <w:rFonts w:eastAsia="Calibri" w:cs="Verdana"/>
          <w:lang w:eastAsia="es-ES"/>
        </w:rPr>
        <w:t>CSS III: Complementos de Seguridad y Salud III</w:t>
      </w:r>
    </w:p>
    <w:p w:rsidR="00BA364E" w:rsidRDefault="00BA364E" w:rsidP="00BA364E">
      <w:pPr>
        <w:tabs>
          <w:tab w:val="left" w:pos="851"/>
        </w:tabs>
        <w:spacing w:after="120"/>
        <w:ind w:left="851" w:hanging="397"/>
        <w:jc w:val="both"/>
        <w:rPr>
          <w:rFonts w:eastAsia="Calibri" w:cs="Verdana"/>
          <w:lang w:eastAsia="es-ES"/>
        </w:rPr>
      </w:pPr>
    </w:p>
    <w:p w:rsidR="00BA364E" w:rsidRDefault="00BA364E" w:rsidP="00BA364E">
      <w:pPr>
        <w:tabs>
          <w:tab w:val="left" w:pos="0"/>
        </w:tabs>
        <w:spacing w:after="120"/>
        <w:jc w:val="both"/>
        <w:rPr>
          <w:rFonts w:eastAsia="Calibri" w:cs="Verdana"/>
          <w:lang w:eastAsia="es-ES"/>
        </w:rPr>
      </w:pPr>
      <w:r>
        <w:rPr>
          <w:rFonts w:eastAsia="Calibri" w:cs="Verdana"/>
          <w:lang w:eastAsia="es-ES"/>
        </w:rPr>
        <w:t xml:space="preserve">ALEGACIÓN 10: </w:t>
      </w:r>
    </w:p>
    <w:p w:rsidR="00257B4C" w:rsidRDefault="00257B4C" w:rsidP="00BA364E">
      <w:pPr>
        <w:tabs>
          <w:tab w:val="left" w:pos="0"/>
        </w:tabs>
        <w:spacing w:after="120"/>
        <w:jc w:val="both"/>
      </w:pPr>
      <w:r>
        <w:t xml:space="preserve">Incluir en el Aptdo. 5.4 sobre Descripción de los Módulos y Fichas de las </w:t>
      </w:r>
      <w:proofErr w:type="spellStart"/>
      <w:r>
        <w:t>Asinaturas</w:t>
      </w:r>
      <w:proofErr w:type="spellEnd"/>
      <w:r>
        <w:t>, las concernientes a las asignaturas CSS I, CSS II y CSS III:</w:t>
      </w:r>
    </w:p>
    <w:p w:rsidR="00257B4C" w:rsidRDefault="00257B4C" w:rsidP="00BA364E">
      <w:pPr>
        <w:tabs>
          <w:tab w:val="left" w:pos="0"/>
        </w:tabs>
        <w:spacing w:after="120"/>
        <w:jc w:val="both"/>
      </w:pPr>
    </w:p>
    <w:p w:rsidR="00257B4C" w:rsidRDefault="00257B4C" w:rsidP="00BA364E">
      <w:pPr>
        <w:tabs>
          <w:tab w:val="left" w:pos="0"/>
        </w:tabs>
        <w:spacing w:after="120"/>
        <w:jc w:val="both"/>
      </w:pPr>
    </w:p>
    <w:p w:rsidR="00257B4C" w:rsidRPr="00186B4E" w:rsidRDefault="00257B4C" w:rsidP="00BA364E">
      <w:pPr>
        <w:tabs>
          <w:tab w:val="left" w:pos="0"/>
        </w:tabs>
        <w:spacing w:after="120"/>
        <w:jc w:val="both"/>
      </w:pPr>
      <w:r w:rsidRPr="00186B4E">
        <w:lastRenderedPageBreak/>
        <w:t>En el Apartado de la Tabla correspondiente a Materias del Módulo 1:</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94"/>
        <w:gridCol w:w="2157"/>
        <w:gridCol w:w="1815"/>
      </w:tblGrid>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Asignatura 5</w:t>
            </w:r>
          </w:p>
        </w:tc>
        <w:tc>
          <w:tcPr>
            <w:tcW w:w="5829" w:type="dxa"/>
            <w:gridSpan w:val="3"/>
            <w:vAlign w:val="center"/>
          </w:tcPr>
          <w:p w:rsidR="00257B4C" w:rsidRPr="00186B4E" w:rsidRDefault="00257B4C" w:rsidP="00257B4C">
            <w:pPr>
              <w:spacing w:after="0" w:line="20" w:lineRule="atLeast"/>
              <w:rPr>
                <w:b/>
                <w:sz w:val="20"/>
                <w:szCs w:val="20"/>
              </w:rPr>
            </w:pPr>
            <w:r w:rsidRPr="00186B4E">
              <w:rPr>
                <w:b/>
                <w:sz w:val="20"/>
                <w:szCs w:val="20"/>
              </w:rPr>
              <w:t>COMPLEMENTOS DE COORDINACIÓN DE SEGURIDAD Y SALUD I</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CARÁCTER:</w:t>
            </w:r>
          </w:p>
        </w:tc>
        <w:tc>
          <w:tcPr>
            <w:tcW w:w="1977" w:type="dxa"/>
            <w:vAlign w:val="center"/>
          </w:tcPr>
          <w:p w:rsidR="00257B4C" w:rsidRPr="00186B4E" w:rsidRDefault="00257B4C" w:rsidP="00257B4C">
            <w:pPr>
              <w:spacing w:after="0"/>
              <w:rPr>
                <w:b/>
                <w:sz w:val="20"/>
                <w:szCs w:val="20"/>
              </w:rPr>
            </w:pPr>
            <w:r w:rsidRPr="00186B4E">
              <w:rPr>
                <w:b/>
                <w:sz w:val="20"/>
                <w:szCs w:val="20"/>
              </w:rPr>
              <w:t>OPTATIVA</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IDIOMA DE IMPARTICIÓN:</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ESPAÑOL</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ECTS ASIGNATURA:</w:t>
            </w:r>
          </w:p>
        </w:tc>
        <w:tc>
          <w:tcPr>
            <w:tcW w:w="1977" w:type="dxa"/>
            <w:vAlign w:val="center"/>
          </w:tcPr>
          <w:p w:rsidR="00257B4C" w:rsidRPr="00186B4E" w:rsidRDefault="00257B4C" w:rsidP="00257B4C">
            <w:pPr>
              <w:spacing w:after="0"/>
              <w:rPr>
                <w:b/>
                <w:sz w:val="20"/>
                <w:szCs w:val="20"/>
              </w:rPr>
            </w:pPr>
            <w:r w:rsidRPr="00186B4E">
              <w:rPr>
                <w:b/>
                <w:sz w:val="20"/>
                <w:szCs w:val="20"/>
              </w:rPr>
              <w:t>2</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DESPLIEGUE TEMPORAL:</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CUATRIMESTRAL</w:t>
            </w:r>
          </w:p>
        </w:tc>
      </w:tr>
    </w:tbl>
    <w:p w:rsidR="00BA364E" w:rsidRPr="00186B4E" w:rsidRDefault="00BA364E" w:rsidP="00BA364E">
      <w:pPr>
        <w:tabs>
          <w:tab w:val="left" w:pos="0"/>
        </w:tabs>
        <w:spacing w:after="120"/>
        <w:jc w:val="both"/>
      </w:pPr>
    </w:p>
    <w:p w:rsidR="00257B4C" w:rsidRPr="00186B4E" w:rsidRDefault="00257B4C">
      <w:r w:rsidRPr="00186B4E">
        <w:t>En el Apartado de la Tabla correspondiente a Materias del Módulo 2:</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94"/>
        <w:gridCol w:w="2157"/>
        <w:gridCol w:w="1815"/>
      </w:tblGrid>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Asignatura 5</w:t>
            </w:r>
          </w:p>
        </w:tc>
        <w:tc>
          <w:tcPr>
            <w:tcW w:w="5829" w:type="dxa"/>
            <w:gridSpan w:val="3"/>
            <w:vAlign w:val="center"/>
          </w:tcPr>
          <w:p w:rsidR="00257B4C" w:rsidRPr="00186B4E" w:rsidRDefault="00257B4C" w:rsidP="00257B4C">
            <w:pPr>
              <w:spacing w:after="0" w:line="20" w:lineRule="atLeast"/>
              <w:rPr>
                <w:b/>
                <w:sz w:val="20"/>
                <w:szCs w:val="20"/>
              </w:rPr>
            </w:pPr>
            <w:r w:rsidRPr="00186B4E">
              <w:rPr>
                <w:b/>
                <w:sz w:val="20"/>
                <w:szCs w:val="20"/>
              </w:rPr>
              <w:t>COMPLEMENTOS DE COORDINACIÓN DE SEGURIDAD Y SALUD II</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CARÁCTER:</w:t>
            </w:r>
          </w:p>
        </w:tc>
        <w:tc>
          <w:tcPr>
            <w:tcW w:w="1977" w:type="dxa"/>
            <w:vAlign w:val="center"/>
          </w:tcPr>
          <w:p w:rsidR="00257B4C" w:rsidRPr="00186B4E" w:rsidRDefault="00257B4C" w:rsidP="00257B4C">
            <w:pPr>
              <w:spacing w:after="0"/>
              <w:rPr>
                <w:b/>
                <w:sz w:val="20"/>
                <w:szCs w:val="20"/>
              </w:rPr>
            </w:pPr>
            <w:r w:rsidRPr="00186B4E">
              <w:rPr>
                <w:b/>
                <w:sz w:val="20"/>
                <w:szCs w:val="20"/>
              </w:rPr>
              <w:t>OPTATIVA</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IDIOMA DE IMPARTICIÓN:</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ESPAÑOL</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ECTS ASIGNATURA:</w:t>
            </w:r>
          </w:p>
        </w:tc>
        <w:tc>
          <w:tcPr>
            <w:tcW w:w="1977" w:type="dxa"/>
            <w:vAlign w:val="center"/>
          </w:tcPr>
          <w:p w:rsidR="00257B4C" w:rsidRPr="00186B4E" w:rsidRDefault="00257B4C" w:rsidP="00257B4C">
            <w:pPr>
              <w:spacing w:after="0"/>
              <w:rPr>
                <w:b/>
                <w:sz w:val="20"/>
                <w:szCs w:val="20"/>
              </w:rPr>
            </w:pPr>
            <w:r w:rsidRPr="00186B4E">
              <w:rPr>
                <w:b/>
                <w:sz w:val="20"/>
                <w:szCs w:val="20"/>
              </w:rPr>
              <w:t>2</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DESPLIEGUE TEMPORAL:</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CUATRIMESTRAL</w:t>
            </w:r>
          </w:p>
        </w:tc>
      </w:tr>
    </w:tbl>
    <w:p w:rsidR="00257B4C" w:rsidRPr="00186B4E" w:rsidRDefault="00257B4C"/>
    <w:p w:rsidR="00257B4C" w:rsidRPr="00186B4E" w:rsidRDefault="00257B4C">
      <w:r w:rsidRPr="00186B4E">
        <w:t>En el Apartado de la Tabla correspondiente a Materias del Módulo 3:</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94"/>
        <w:gridCol w:w="2157"/>
        <w:gridCol w:w="1815"/>
      </w:tblGrid>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Asignatura 5</w:t>
            </w:r>
          </w:p>
        </w:tc>
        <w:tc>
          <w:tcPr>
            <w:tcW w:w="5829" w:type="dxa"/>
            <w:gridSpan w:val="3"/>
            <w:vAlign w:val="center"/>
          </w:tcPr>
          <w:p w:rsidR="00257B4C" w:rsidRPr="00186B4E" w:rsidRDefault="00257B4C" w:rsidP="00257B4C">
            <w:pPr>
              <w:spacing w:after="0" w:line="20" w:lineRule="atLeast"/>
              <w:rPr>
                <w:b/>
                <w:sz w:val="20"/>
                <w:szCs w:val="20"/>
              </w:rPr>
            </w:pPr>
            <w:r w:rsidRPr="00186B4E">
              <w:rPr>
                <w:b/>
                <w:sz w:val="20"/>
                <w:szCs w:val="20"/>
              </w:rPr>
              <w:t>COMPLEMENTOS DE COORDINACIÓN DE SEGURIDAD Y SALUD III</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CARÁCTER:</w:t>
            </w:r>
          </w:p>
        </w:tc>
        <w:tc>
          <w:tcPr>
            <w:tcW w:w="1977" w:type="dxa"/>
            <w:vAlign w:val="center"/>
          </w:tcPr>
          <w:p w:rsidR="00257B4C" w:rsidRPr="00186B4E" w:rsidRDefault="00257B4C" w:rsidP="00257B4C">
            <w:pPr>
              <w:spacing w:after="0"/>
              <w:rPr>
                <w:b/>
                <w:sz w:val="20"/>
                <w:szCs w:val="20"/>
              </w:rPr>
            </w:pPr>
            <w:r w:rsidRPr="00186B4E">
              <w:rPr>
                <w:b/>
                <w:sz w:val="20"/>
                <w:szCs w:val="20"/>
              </w:rPr>
              <w:t>OPTATIVA</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IDIOMA DE IMPARTICIÓN:</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ESPAÑOL</w:t>
            </w:r>
          </w:p>
        </w:tc>
      </w:tr>
      <w:tr w:rsidR="00257B4C" w:rsidRPr="00186B4E">
        <w:trPr>
          <w:cantSplit/>
          <w:trHeight w:val="255"/>
          <w:jc w:val="center"/>
        </w:trPr>
        <w:tc>
          <w:tcPr>
            <w:tcW w:w="1846"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ECTS ASIGNATURA:</w:t>
            </w:r>
          </w:p>
        </w:tc>
        <w:tc>
          <w:tcPr>
            <w:tcW w:w="1977" w:type="dxa"/>
            <w:vAlign w:val="center"/>
          </w:tcPr>
          <w:p w:rsidR="00257B4C" w:rsidRPr="00186B4E" w:rsidRDefault="00257B4C" w:rsidP="00257B4C">
            <w:pPr>
              <w:spacing w:after="0"/>
              <w:rPr>
                <w:b/>
                <w:sz w:val="20"/>
                <w:szCs w:val="20"/>
              </w:rPr>
            </w:pPr>
            <w:r w:rsidRPr="00186B4E">
              <w:rPr>
                <w:b/>
                <w:sz w:val="20"/>
                <w:szCs w:val="20"/>
              </w:rPr>
              <w:t>2</w:t>
            </w:r>
          </w:p>
        </w:tc>
        <w:tc>
          <w:tcPr>
            <w:tcW w:w="2229" w:type="dxa"/>
            <w:shd w:val="clear" w:color="auto" w:fill="D9D9D9"/>
            <w:vAlign w:val="center"/>
          </w:tcPr>
          <w:p w:rsidR="00257B4C" w:rsidRPr="00186B4E" w:rsidRDefault="00257B4C" w:rsidP="00257B4C">
            <w:pPr>
              <w:spacing w:after="0" w:line="20" w:lineRule="atLeast"/>
              <w:rPr>
                <w:b/>
                <w:sz w:val="20"/>
                <w:szCs w:val="20"/>
              </w:rPr>
            </w:pPr>
            <w:r w:rsidRPr="00186B4E">
              <w:rPr>
                <w:b/>
                <w:sz w:val="20"/>
                <w:szCs w:val="20"/>
              </w:rPr>
              <w:t>DESPLIEGUE TEMPORAL:</w:t>
            </w:r>
          </w:p>
        </w:tc>
        <w:tc>
          <w:tcPr>
            <w:tcW w:w="1623" w:type="dxa"/>
            <w:vAlign w:val="center"/>
          </w:tcPr>
          <w:p w:rsidR="00257B4C" w:rsidRPr="00186B4E" w:rsidRDefault="00257B4C" w:rsidP="00257B4C">
            <w:pPr>
              <w:spacing w:after="0" w:line="20" w:lineRule="atLeast"/>
              <w:rPr>
                <w:b/>
                <w:sz w:val="20"/>
                <w:szCs w:val="20"/>
              </w:rPr>
            </w:pPr>
            <w:r w:rsidRPr="00186B4E">
              <w:rPr>
                <w:b/>
                <w:sz w:val="20"/>
                <w:szCs w:val="20"/>
              </w:rPr>
              <w:t>CUATRIMESTRAL</w:t>
            </w:r>
          </w:p>
        </w:tc>
      </w:tr>
    </w:tbl>
    <w:p w:rsidR="00257B4C" w:rsidRPr="00186B4E" w:rsidRDefault="00257B4C"/>
    <w:p w:rsidR="00443031" w:rsidRDefault="00443031">
      <w:r>
        <w:t>Incluir las siguientes fichas de contenidos de asignaturas:</w:t>
      </w:r>
    </w:p>
    <w:p w:rsidR="00443031" w:rsidRPr="00B3507D" w:rsidRDefault="00443031" w:rsidP="00443031">
      <w:pPr>
        <w:pStyle w:val="Prrafodelista1"/>
        <w:spacing w:after="0"/>
        <w:ind w:left="454"/>
        <w:jc w:val="both"/>
        <w:outlineLvl w:val="0"/>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443031" w:rsidRPr="001416D2">
        <w:tc>
          <w:tcPr>
            <w:tcW w:w="7728" w:type="dxa"/>
            <w:gridSpan w:val="6"/>
            <w:shd w:val="clear" w:color="auto" w:fill="FDE9D9"/>
            <w:vAlign w:val="center"/>
          </w:tcPr>
          <w:p w:rsidR="00443031" w:rsidRPr="00411AA9" w:rsidRDefault="00443031" w:rsidP="00443031">
            <w:pPr>
              <w:spacing w:after="0"/>
              <w:jc w:val="center"/>
              <w:rPr>
                <w:b/>
                <w:color w:val="FF0000"/>
              </w:rPr>
            </w:pPr>
            <w:r w:rsidRPr="00EF2671">
              <w:rPr>
                <w:b/>
              </w:rPr>
              <w:br w:type="page"/>
            </w:r>
            <w:r>
              <w:rPr>
                <w:b/>
                <w:color w:val="FF0000"/>
              </w:rPr>
              <w:t xml:space="preserve">COMPLEMENTOS DE COORDINACIÓN DE SEGURIDAD Y SALUD I </w:t>
            </w: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COMPETENCIAS QUE SE ADQUIEREN:</w:t>
            </w:r>
          </w:p>
        </w:tc>
      </w:tr>
      <w:tr w:rsidR="00443031" w:rsidRPr="001416D2">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Básicas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Generales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Específicas</w:t>
            </w:r>
          </w:p>
        </w:tc>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Transversales</w:t>
            </w:r>
          </w:p>
        </w:tc>
      </w:tr>
      <w:tr w:rsidR="00443031" w:rsidRPr="001416D2">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 xml:space="preserve">CB6, CB7, CB8, CB9, CB10, </w:t>
            </w:r>
          </w:p>
        </w:tc>
        <w:tc>
          <w:tcPr>
            <w:tcW w:w="1932" w:type="dxa"/>
            <w:gridSpan w:val="2"/>
            <w:shd w:val="clear" w:color="auto" w:fill="FFFFFF"/>
            <w:vAlign w:val="center"/>
          </w:tcPr>
          <w:p w:rsidR="00443031" w:rsidRPr="00153E4C" w:rsidRDefault="002652BC" w:rsidP="00443031">
            <w:pPr>
              <w:spacing w:after="0"/>
              <w:jc w:val="center"/>
              <w:rPr>
                <w:sz w:val="20"/>
                <w:szCs w:val="20"/>
              </w:rPr>
            </w:pPr>
            <w:r>
              <w:rPr>
                <w:sz w:val="20"/>
                <w:szCs w:val="20"/>
              </w:rPr>
              <w:t>CG1, CG2, CG3</w:t>
            </w:r>
          </w:p>
        </w:tc>
        <w:tc>
          <w:tcPr>
            <w:tcW w:w="1932" w:type="dxa"/>
            <w:gridSpan w:val="2"/>
            <w:shd w:val="clear" w:color="auto" w:fill="FFFFFF"/>
            <w:vAlign w:val="center"/>
          </w:tcPr>
          <w:p w:rsidR="00443031" w:rsidRPr="00153E4C" w:rsidRDefault="002652BC" w:rsidP="00443031">
            <w:pPr>
              <w:spacing w:after="0"/>
              <w:jc w:val="center"/>
              <w:rPr>
                <w:sz w:val="20"/>
                <w:szCs w:val="20"/>
              </w:rPr>
            </w:pPr>
            <w:r>
              <w:rPr>
                <w:sz w:val="20"/>
                <w:szCs w:val="20"/>
              </w:rPr>
              <w:t>CE12, CE13, CE14,CE15, CE16, CE17</w:t>
            </w:r>
          </w:p>
        </w:tc>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CT1</w:t>
            </w:r>
          </w:p>
        </w:tc>
      </w:tr>
      <w:tr w:rsidR="00443031" w:rsidRPr="001416D2">
        <w:tc>
          <w:tcPr>
            <w:tcW w:w="7728" w:type="dxa"/>
            <w:gridSpan w:val="6"/>
            <w:tcBorders>
              <w:left w:val="nil"/>
              <w:right w:val="nil"/>
            </w:tcBorders>
            <w:shd w:val="clear" w:color="auto" w:fill="FFFFFF"/>
            <w:vAlign w:val="center"/>
          </w:tcPr>
          <w:p w:rsidR="00443031" w:rsidRPr="00E87BDB" w:rsidRDefault="00443031" w:rsidP="00443031">
            <w:pPr>
              <w:spacing w:after="0"/>
              <w:rPr>
                <w:b/>
                <w:sz w:val="20"/>
                <w:szCs w:val="20"/>
              </w:rPr>
            </w:pP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REQUISITOS PREVIOS:</w:t>
            </w:r>
          </w:p>
        </w:tc>
      </w:tr>
      <w:tr w:rsidR="00443031" w:rsidRPr="001416D2">
        <w:tc>
          <w:tcPr>
            <w:tcW w:w="7728" w:type="dxa"/>
            <w:gridSpan w:val="6"/>
            <w:vAlign w:val="center"/>
          </w:tcPr>
          <w:p w:rsidR="00443031" w:rsidRPr="00E87BDB" w:rsidRDefault="00186B4E" w:rsidP="00443031">
            <w:pPr>
              <w:spacing w:after="0"/>
              <w:jc w:val="both"/>
            </w:pPr>
            <w:r w:rsidRPr="00186B4E">
              <w:t>Será requisito previo haber cursado estudios que permitan tener conocimiento de las fases de proyecto y construcción de obras de construcción</w:t>
            </w: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BREVE DESCRIPCIÓN DE LOS CONTENIDOS:</w:t>
            </w:r>
          </w:p>
        </w:tc>
      </w:tr>
      <w:tr w:rsidR="00443031" w:rsidRPr="001416D2">
        <w:tc>
          <w:tcPr>
            <w:tcW w:w="7728" w:type="dxa"/>
            <w:gridSpan w:val="6"/>
            <w:vAlign w:val="center"/>
          </w:tcPr>
          <w:p w:rsidR="00443031" w:rsidRPr="00186B4E" w:rsidRDefault="00443031" w:rsidP="00443031">
            <w:pPr>
              <w:numPr>
                <w:ilvl w:val="0"/>
                <w:numId w:val="45"/>
              </w:numPr>
              <w:spacing w:after="0"/>
              <w:jc w:val="both"/>
            </w:pPr>
            <w:r w:rsidRPr="00186B4E">
              <w:t>Criterios Generales y Específicos para la Gestión y Planificación de la Prevención, aplicados al sector de la construcción. Definición de obras de construcción. Tipología de obras en las que aplicar el RD 1627/1997 sobre disposiciones mínimas de Seguridad y Salud en obras de construcción.</w:t>
            </w:r>
          </w:p>
          <w:p w:rsidR="00443031" w:rsidRPr="00186B4E" w:rsidRDefault="00443031" w:rsidP="00443031">
            <w:pPr>
              <w:numPr>
                <w:ilvl w:val="0"/>
                <w:numId w:val="45"/>
              </w:numPr>
              <w:spacing w:after="0"/>
              <w:jc w:val="both"/>
            </w:pPr>
            <w:r w:rsidRPr="00186B4E">
              <w:t>La Prevención de Riesgos Laborales en el sector de la Construcción en España. Organismos y Entidades.  El Registro de Coordinadores de Seguridad y Salud.</w:t>
            </w:r>
          </w:p>
          <w:p w:rsidR="00443031" w:rsidRPr="00186B4E" w:rsidRDefault="00443031" w:rsidP="00443031">
            <w:pPr>
              <w:numPr>
                <w:ilvl w:val="0"/>
                <w:numId w:val="45"/>
              </w:numPr>
              <w:spacing w:after="0"/>
              <w:jc w:val="both"/>
            </w:pPr>
            <w:r w:rsidRPr="00186B4E">
              <w:lastRenderedPageBreak/>
              <w:t>Documentación para la Gestión de la Coordinación de Seguridad y Salud en Obras de Con</w:t>
            </w:r>
            <w:r w:rsidR="002652BC">
              <w:t>s</w:t>
            </w:r>
            <w:r w:rsidRPr="00186B4E">
              <w:t>trucción</w:t>
            </w:r>
          </w:p>
          <w:p w:rsidR="00443031" w:rsidRPr="00186B4E" w:rsidRDefault="00443031" w:rsidP="00443031">
            <w:pPr>
              <w:numPr>
                <w:ilvl w:val="0"/>
                <w:numId w:val="45"/>
              </w:numPr>
              <w:spacing w:after="0"/>
              <w:jc w:val="both"/>
            </w:pPr>
            <w:r w:rsidRPr="00186B4E">
              <w:t xml:space="preserve">Riesgos y Medidas preventivas relacionadas con las condiciones de seguridad en las obras de construcción, </w:t>
            </w:r>
          </w:p>
          <w:p w:rsidR="00443031" w:rsidRPr="00186B4E" w:rsidRDefault="00443031" w:rsidP="00443031">
            <w:pPr>
              <w:numPr>
                <w:ilvl w:val="1"/>
                <w:numId w:val="44"/>
              </w:numPr>
              <w:spacing w:after="0"/>
              <w:jc w:val="both"/>
            </w:pPr>
            <w:r w:rsidRPr="00186B4E">
              <w:t>Condiciones Generales de Implantación</w:t>
            </w:r>
          </w:p>
          <w:p w:rsidR="00443031" w:rsidRPr="00186B4E" w:rsidRDefault="00443031" w:rsidP="00443031">
            <w:pPr>
              <w:numPr>
                <w:ilvl w:val="1"/>
                <w:numId w:val="44"/>
              </w:numPr>
              <w:spacing w:after="0"/>
              <w:jc w:val="both"/>
            </w:pPr>
            <w:r w:rsidRPr="00186B4E">
              <w:t>Riesgos específicos en las obras públicas. Fases de obras. Tipologías. Medidas preventivas y de protección.</w:t>
            </w:r>
          </w:p>
          <w:p w:rsidR="00443031" w:rsidRPr="00186B4E" w:rsidRDefault="00443031" w:rsidP="00443031">
            <w:pPr>
              <w:numPr>
                <w:ilvl w:val="1"/>
                <w:numId w:val="44"/>
              </w:numPr>
              <w:spacing w:after="0"/>
              <w:jc w:val="both"/>
            </w:pPr>
            <w:r w:rsidRPr="00186B4E">
              <w:t>Riesgos específicos en las obras de edificación. Fases de obras. Tipologías. Medidas preventivas y de protección.</w:t>
            </w:r>
          </w:p>
          <w:p w:rsidR="00443031" w:rsidRPr="00186B4E" w:rsidRDefault="00443031" w:rsidP="00443031">
            <w:pPr>
              <w:numPr>
                <w:ilvl w:val="1"/>
                <w:numId w:val="44"/>
              </w:numPr>
              <w:spacing w:after="0"/>
              <w:jc w:val="both"/>
            </w:pPr>
            <w:r w:rsidRPr="00186B4E">
              <w:t>Riesgos específicos en la obra civil de la industria. Fases de obras. Tipologías. Medidas preventivas y de protección.</w:t>
            </w:r>
          </w:p>
          <w:p w:rsidR="00443031" w:rsidRPr="00186B4E" w:rsidRDefault="00443031" w:rsidP="00443031">
            <w:pPr>
              <w:numPr>
                <w:ilvl w:val="1"/>
                <w:numId w:val="44"/>
              </w:numPr>
              <w:spacing w:after="0"/>
              <w:jc w:val="both"/>
            </w:pPr>
            <w:r w:rsidRPr="00186B4E">
              <w:t>Riesgos específicos en los proyectos y ejecución de obras y montajes industriales. Fases de obras. Tipologías. Medidas preventivas y de protección.</w:t>
            </w:r>
          </w:p>
          <w:p w:rsidR="00443031" w:rsidRPr="00186B4E" w:rsidRDefault="00443031" w:rsidP="00443031">
            <w:pPr>
              <w:numPr>
                <w:ilvl w:val="1"/>
                <w:numId w:val="44"/>
              </w:numPr>
              <w:spacing w:after="0"/>
              <w:jc w:val="both"/>
            </w:pPr>
            <w:r w:rsidRPr="00186B4E">
              <w:t>Normas Técnicas Específicas de aplicación.</w:t>
            </w:r>
          </w:p>
          <w:p w:rsidR="00443031" w:rsidRPr="00186B4E" w:rsidRDefault="00443031" w:rsidP="00443031">
            <w:pPr>
              <w:numPr>
                <w:ilvl w:val="1"/>
                <w:numId w:val="44"/>
              </w:numPr>
              <w:spacing w:after="0"/>
              <w:jc w:val="both"/>
            </w:pPr>
            <w:r w:rsidRPr="00186B4E">
              <w:t>Seguimiento y control</w:t>
            </w:r>
          </w:p>
        </w:tc>
      </w:tr>
      <w:tr w:rsidR="00443031" w:rsidRPr="001416D2">
        <w:tc>
          <w:tcPr>
            <w:tcW w:w="7728" w:type="dxa"/>
            <w:gridSpan w:val="6"/>
            <w:shd w:val="clear" w:color="auto" w:fill="D9D9D9"/>
            <w:vAlign w:val="center"/>
          </w:tcPr>
          <w:p w:rsidR="00443031" w:rsidRPr="00186B4E" w:rsidRDefault="00443031" w:rsidP="00443031">
            <w:pPr>
              <w:spacing w:after="0"/>
              <w:rPr>
                <w:b/>
                <w:sz w:val="20"/>
                <w:szCs w:val="20"/>
              </w:rPr>
            </w:pPr>
            <w:r w:rsidRPr="00186B4E">
              <w:rPr>
                <w:b/>
                <w:sz w:val="20"/>
                <w:szCs w:val="20"/>
              </w:rPr>
              <w:lastRenderedPageBreak/>
              <w:t>RESULTADOS DE APRENDIZAJE:</w:t>
            </w:r>
          </w:p>
        </w:tc>
      </w:tr>
      <w:tr w:rsidR="00443031" w:rsidRPr="001416D2">
        <w:tc>
          <w:tcPr>
            <w:tcW w:w="7728" w:type="dxa"/>
            <w:gridSpan w:val="6"/>
            <w:shd w:val="clear" w:color="auto" w:fill="FFFFFF"/>
            <w:vAlign w:val="center"/>
          </w:tcPr>
          <w:p w:rsidR="00443031" w:rsidRPr="00186B4E" w:rsidRDefault="00443031" w:rsidP="00443031">
            <w:pPr>
              <w:spacing w:after="0"/>
              <w:jc w:val="both"/>
            </w:pPr>
          </w:p>
          <w:p w:rsidR="00443031" w:rsidRPr="00186B4E" w:rsidRDefault="00443031" w:rsidP="00443031">
            <w:pPr>
              <w:spacing w:after="0"/>
              <w:jc w:val="both"/>
            </w:pPr>
            <w:r w:rsidRPr="00186B4E">
              <w:t xml:space="preserve">Tras superar esta asignatura el egresado/a </w:t>
            </w:r>
            <w:proofErr w:type="spellStart"/>
            <w:r w:rsidRPr="00186B4E">
              <w:t>tendra</w:t>
            </w:r>
            <w:proofErr w:type="spellEnd"/>
            <w:r w:rsidRPr="00186B4E">
              <w:t xml:space="preserve">́, o </w:t>
            </w:r>
            <w:proofErr w:type="spellStart"/>
            <w:r w:rsidRPr="00186B4E">
              <w:t>sera</w:t>
            </w:r>
            <w:proofErr w:type="spellEnd"/>
            <w:r w:rsidRPr="00186B4E">
              <w:t>́ capaz de:</w:t>
            </w:r>
          </w:p>
          <w:p w:rsidR="00443031" w:rsidRPr="00186B4E" w:rsidRDefault="00443031" w:rsidP="00443031">
            <w:pPr>
              <w:spacing w:after="0"/>
              <w:jc w:val="both"/>
            </w:pPr>
            <w:r w:rsidRPr="00186B4E">
              <w:t>.- Gestionar la Coordinación de Seguridad y Salud en obras de construcción</w:t>
            </w:r>
          </w:p>
          <w:p w:rsidR="00443031" w:rsidRPr="00186B4E" w:rsidRDefault="00443031" w:rsidP="00443031">
            <w:pPr>
              <w:spacing w:after="0"/>
              <w:jc w:val="both"/>
            </w:pPr>
            <w:r w:rsidRPr="00186B4E">
              <w:t>.- Gestionar documentalmente la labor de Coordinación de Seguridad y Salud en obras de construcción</w:t>
            </w:r>
          </w:p>
          <w:p w:rsidR="00443031" w:rsidRPr="00186B4E" w:rsidRDefault="00443031" w:rsidP="00443031">
            <w:pPr>
              <w:spacing w:after="0"/>
              <w:jc w:val="both"/>
            </w:pPr>
            <w:r w:rsidRPr="00186B4E">
              <w:t>.- Analizar, evaluar y controlar los riesgos derivados d</w:t>
            </w:r>
            <w:r w:rsidR="00186B4E">
              <w:t xml:space="preserve">e las condiciones de seguridad </w:t>
            </w:r>
            <w:r w:rsidRPr="00186B4E">
              <w:t>en las obras de construcción.</w:t>
            </w:r>
          </w:p>
          <w:p w:rsidR="00443031" w:rsidRPr="00186B4E" w:rsidRDefault="00443031" w:rsidP="00443031">
            <w:pPr>
              <w:spacing w:after="0"/>
              <w:jc w:val="both"/>
            </w:pPr>
            <w:r w:rsidRPr="00186B4E">
              <w:t>.- Establecer Medidas Preventivas en el Proyecto y Ejecución de las obras de Construcción.</w:t>
            </w:r>
          </w:p>
          <w:p w:rsidR="00443031" w:rsidRPr="00186B4E" w:rsidRDefault="00443031" w:rsidP="00443031">
            <w:pPr>
              <w:spacing w:after="0"/>
              <w:jc w:val="both"/>
            </w:pPr>
            <w:r w:rsidRPr="00186B4E">
              <w:t>.- Conocer los riesgos y medidas específicas de las Obras Públicas en general, y en particular, de la Ingeniería Civil, Edificac</w:t>
            </w:r>
            <w:r w:rsidR="00186B4E">
              <w:t>ión y Obras y Montajes en la In</w:t>
            </w:r>
            <w:r w:rsidRPr="00186B4E">
              <w:t>dustria.</w:t>
            </w:r>
          </w:p>
          <w:p w:rsidR="00443031" w:rsidRPr="00186B4E" w:rsidRDefault="00443031" w:rsidP="00443031">
            <w:pPr>
              <w:spacing w:after="0"/>
              <w:jc w:val="both"/>
            </w:pPr>
          </w:p>
        </w:tc>
      </w:tr>
      <w:tr w:rsidR="00443031" w:rsidRPr="001416D2">
        <w:tc>
          <w:tcPr>
            <w:tcW w:w="7728" w:type="dxa"/>
            <w:gridSpan w:val="6"/>
            <w:shd w:val="clear" w:color="auto" w:fill="D9D9D9"/>
            <w:vAlign w:val="center"/>
          </w:tcPr>
          <w:p w:rsidR="00443031" w:rsidRPr="00186B4E" w:rsidRDefault="00443031" w:rsidP="00443031">
            <w:pPr>
              <w:spacing w:after="0"/>
              <w:rPr>
                <w:b/>
                <w:sz w:val="20"/>
                <w:szCs w:val="20"/>
              </w:rPr>
            </w:pPr>
            <w:r w:rsidRPr="00186B4E">
              <w:rPr>
                <w:b/>
                <w:sz w:val="20"/>
                <w:szCs w:val="20"/>
              </w:rPr>
              <w:t>OBSERVACIONES:</w:t>
            </w:r>
          </w:p>
        </w:tc>
      </w:tr>
      <w:tr w:rsidR="00443031" w:rsidRPr="001416D2">
        <w:trPr>
          <w:trHeight w:val="547"/>
        </w:trPr>
        <w:tc>
          <w:tcPr>
            <w:tcW w:w="7728" w:type="dxa"/>
            <w:gridSpan w:val="6"/>
            <w:vAlign w:val="center"/>
          </w:tcPr>
          <w:p w:rsidR="00443031" w:rsidRPr="00186B4E" w:rsidRDefault="00443031" w:rsidP="00443031">
            <w:pPr>
              <w:spacing w:after="0"/>
              <w:jc w:val="both"/>
            </w:pPr>
          </w:p>
          <w:p w:rsidR="00443031" w:rsidRPr="00186B4E" w:rsidRDefault="00443031" w:rsidP="00443031">
            <w:pPr>
              <w:spacing w:after="0"/>
              <w:jc w:val="both"/>
            </w:pPr>
          </w:p>
          <w:p w:rsidR="00443031" w:rsidRPr="00186B4E" w:rsidRDefault="00443031" w:rsidP="00443031">
            <w:pPr>
              <w:spacing w:after="0"/>
              <w:jc w:val="both"/>
            </w:pPr>
          </w:p>
          <w:p w:rsidR="00443031" w:rsidRPr="00186B4E" w:rsidRDefault="00443031" w:rsidP="00443031">
            <w:pPr>
              <w:spacing w:after="0"/>
              <w:jc w:val="both"/>
            </w:pPr>
          </w:p>
        </w:tc>
      </w:tr>
      <w:tr w:rsidR="00443031" w:rsidRPr="001416D2">
        <w:trPr>
          <w:trHeight w:val="263"/>
        </w:trPr>
        <w:tc>
          <w:tcPr>
            <w:tcW w:w="7728" w:type="dxa"/>
            <w:gridSpan w:val="6"/>
            <w:tcBorders>
              <w:left w:val="nil"/>
              <w:bottom w:val="nil"/>
              <w:right w:val="nil"/>
            </w:tcBorders>
            <w:vAlign w:val="center"/>
          </w:tcPr>
          <w:p w:rsidR="00443031" w:rsidRPr="00186B4E" w:rsidRDefault="00443031" w:rsidP="00443031">
            <w:pPr>
              <w:pStyle w:val="Prrafodelista1"/>
              <w:spacing w:after="0" w:line="240" w:lineRule="auto"/>
              <w:ind w:left="0"/>
              <w:outlineLvl w:val="0"/>
              <w:rPr>
                <w:b/>
              </w:rPr>
            </w:pPr>
          </w:p>
        </w:tc>
      </w:tr>
      <w:tr w:rsidR="00443031" w:rsidRPr="001416D2">
        <w:trPr>
          <w:trHeight w:val="263"/>
        </w:trPr>
        <w:tc>
          <w:tcPr>
            <w:tcW w:w="7728" w:type="dxa"/>
            <w:gridSpan w:val="6"/>
            <w:shd w:val="clear" w:color="auto" w:fill="D9D9D9"/>
            <w:vAlign w:val="center"/>
          </w:tcPr>
          <w:p w:rsidR="00443031" w:rsidRPr="00186B4E" w:rsidRDefault="00443031" w:rsidP="00443031">
            <w:pPr>
              <w:spacing w:after="0"/>
              <w:rPr>
                <w:b/>
                <w:sz w:val="20"/>
                <w:szCs w:val="20"/>
              </w:rPr>
            </w:pPr>
            <w:r w:rsidRPr="00186B4E">
              <w:rPr>
                <w:b/>
                <w:sz w:val="20"/>
                <w:szCs w:val="20"/>
              </w:rPr>
              <w:t>ACTIVIDADES FORMATIVAS CON SUS CRÉDITOS ECTS:</w:t>
            </w:r>
          </w:p>
        </w:tc>
      </w:tr>
      <w:tr w:rsidR="00443031" w:rsidRPr="001416D2">
        <w:trPr>
          <w:trHeight w:val="263"/>
        </w:trPr>
        <w:tc>
          <w:tcPr>
            <w:tcW w:w="1932" w:type="dxa"/>
            <w:shd w:val="clear" w:color="auto" w:fill="D9D9D9"/>
            <w:vAlign w:val="center"/>
          </w:tcPr>
          <w:p w:rsidR="00443031" w:rsidRPr="00186B4E" w:rsidRDefault="00443031" w:rsidP="00443031">
            <w:pPr>
              <w:spacing w:after="0"/>
              <w:jc w:val="center"/>
              <w:rPr>
                <w:b/>
                <w:sz w:val="20"/>
                <w:szCs w:val="20"/>
              </w:rPr>
            </w:pPr>
            <w:r w:rsidRPr="00186B4E">
              <w:rPr>
                <w:b/>
                <w:sz w:val="20"/>
                <w:szCs w:val="20"/>
              </w:rPr>
              <w:t>Actividad</w:t>
            </w:r>
          </w:p>
        </w:tc>
        <w:tc>
          <w:tcPr>
            <w:tcW w:w="1932" w:type="dxa"/>
            <w:gridSpan w:val="2"/>
            <w:shd w:val="clear" w:color="auto" w:fill="D9D9D9"/>
            <w:vAlign w:val="center"/>
          </w:tcPr>
          <w:p w:rsidR="00443031" w:rsidRPr="00186B4E" w:rsidRDefault="00443031" w:rsidP="00443031">
            <w:pPr>
              <w:spacing w:after="0"/>
              <w:jc w:val="center"/>
              <w:rPr>
                <w:b/>
                <w:sz w:val="20"/>
                <w:szCs w:val="20"/>
              </w:rPr>
            </w:pPr>
            <w:r w:rsidRPr="00186B4E">
              <w:rPr>
                <w:b/>
                <w:sz w:val="20"/>
                <w:szCs w:val="20"/>
              </w:rPr>
              <w:t>Créditos ECTS</w:t>
            </w:r>
          </w:p>
        </w:tc>
        <w:tc>
          <w:tcPr>
            <w:tcW w:w="1932" w:type="dxa"/>
            <w:gridSpan w:val="2"/>
            <w:shd w:val="clear" w:color="auto" w:fill="D9D9D9"/>
            <w:vAlign w:val="center"/>
          </w:tcPr>
          <w:p w:rsidR="00443031" w:rsidRPr="00186B4E" w:rsidRDefault="00443031" w:rsidP="00443031">
            <w:pPr>
              <w:spacing w:after="0"/>
              <w:jc w:val="center"/>
              <w:rPr>
                <w:b/>
                <w:sz w:val="20"/>
                <w:szCs w:val="20"/>
              </w:rPr>
            </w:pPr>
            <w:r w:rsidRPr="00186B4E">
              <w:rPr>
                <w:b/>
                <w:sz w:val="20"/>
                <w:szCs w:val="20"/>
              </w:rPr>
              <w:t>Nº de horas</w:t>
            </w:r>
          </w:p>
        </w:tc>
        <w:tc>
          <w:tcPr>
            <w:tcW w:w="1932" w:type="dxa"/>
            <w:shd w:val="clear" w:color="auto" w:fill="D9D9D9"/>
            <w:vAlign w:val="center"/>
          </w:tcPr>
          <w:p w:rsidR="00443031" w:rsidRPr="00186B4E" w:rsidRDefault="00443031" w:rsidP="00443031">
            <w:pPr>
              <w:spacing w:after="0"/>
              <w:jc w:val="center"/>
              <w:rPr>
                <w:b/>
                <w:sz w:val="20"/>
                <w:szCs w:val="20"/>
              </w:rPr>
            </w:pPr>
            <w:proofErr w:type="spellStart"/>
            <w:r w:rsidRPr="00186B4E">
              <w:rPr>
                <w:b/>
                <w:sz w:val="20"/>
                <w:szCs w:val="20"/>
              </w:rPr>
              <w:t>Presencialidad</w:t>
            </w:r>
            <w:proofErr w:type="spellEnd"/>
            <w:r w:rsidRPr="00186B4E">
              <w:rPr>
                <w:b/>
                <w:sz w:val="20"/>
                <w:szCs w:val="20"/>
              </w:rPr>
              <w:t xml:space="preserve"> (%)</w:t>
            </w:r>
          </w:p>
        </w:tc>
      </w:tr>
      <w:tr w:rsidR="00443031" w:rsidRPr="001416D2">
        <w:trPr>
          <w:trHeight w:val="263"/>
        </w:trPr>
        <w:tc>
          <w:tcPr>
            <w:tcW w:w="1932" w:type="dxa"/>
            <w:shd w:val="clear" w:color="auto" w:fill="FFFFFF"/>
            <w:vAlign w:val="center"/>
          </w:tcPr>
          <w:p w:rsidR="00443031" w:rsidRPr="00186B4E" w:rsidRDefault="00443031" w:rsidP="00443031">
            <w:pPr>
              <w:spacing w:after="0"/>
              <w:jc w:val="both"/>
              <w:rPr>
                <w:b/>
                <w:sz w:val="20"/>
                <w:szCs w:val="20"/>
              </w:rPr>
            </w:pPr>
            <w:r w:rsidRPr="00186B4E">
              <w:rPr>
                <w:b/>
                <w:sz w:val="20"/>
                <w:szCs w:val="20"/>
              </w:rPr>
              <w:t>Teoría</w:t>
            </w:r>
          </w:p>
        </w:tc>
        <w:tc>
          <w:tcPr>
            <w:tcW w:w="1932" w:type="dxa"/>
            <w:gridSpan w:val="2"/>
            <w:shd w:val="clear" w:color="auto" w:fill="FFFFFF"/>
            <w:vAlign w:val="center"/>
          </w:tcPr>
          <w:p w:rsidR="00443031" w:rsidRPr="00186B4E" w:rsidRDefault="00443031" w:rsidP="00443031">
            <w:pPr>
              <w:pStyle w:val="Prrafodelista1"/>
              <w:spacing w:after="0" w:line="240" w:lineRule="auto"/>
              <w:ind w:left="0"/>
              <w:outlineLvl w:val="0"/>
              <w:rPr>
                <w:sz w:val="20"/>
                <w:szCs w:val="20"/>
              </w:rPr>
            </w:pPr>
            <w:r w:rsidRPr="00186B4E">
              <w:rPr>
                <w:sz w:val="20"/>
                <w:szCs w:val="20"/>
              </w:rPr>
              <w:t>1,2</w:t>
            </w:r>
          </w:p>
        </w:tc>
        <w:tc>
          <w:tcPr>
            <w:tcW w:w="1932" w:type="dxa"/>
            <w:gridSpan w:val="2"/>
            <w:shd w:val="clear" w:color="auto" w:fill="FFFFFF"/>
            <w:vAlign w:val="center"/>
          </w:tcPr>
          <w:p w:rsidR="00443031" w:rsidRPr="00186B4E" w:rsidRDefault="00443031" w:rsidP="00443031">
            <w:pPr>
              <w:pStyle w:val="Prrafodelista1"/>
              <w:spacing w:after="0" w:line="240" w:lineRule="auto"/>
              <w:ind w:left="0"/>
              <w:outlineLvl w:val="0"/>
              <w:rPr>
                <w:sz w:val="20"/>
                <w:szCs w:val="20"/>
              </w:rPr>
            </w:pPr>
            <w:r w:rsidRPr="00186B4E">
              <w:rPr>
                <w:sz w:val="20"/>
                <w:szCs w:val="20"/>
              </w:rPr>
              <w:t>12</w:t>
            </w:r>
          </w:p>
        </w:tc>
        <w:tc>
          <w:tcPr>
            <w:tcW w:w="1932" w:type="dxa"/>
            <w:shd w:val="clear" w:color="auto" w:fill="FFFFFF"/>
            <w:vAlign w:val="center"/>
          </w:tcPr>
          <w:p w:rsidR="00443031" w:rsidRPr="00186B4E" w:rsidRDefault="00443031" w:rsidP="00443031">
            <w:pPr>
              <w:pStyle w:val="Prrafodelista1"/>
              <w:spacing w:after="0" w:line="240" w:lineRule="auto"/>
              <w:ind w:left="0"/>
              <w:outlineLvl w:val="0"/>
              <w:rPr>
                <w:sz w:val="20"/>
                <w:szCs w:val="20"/>
              </w:rPr>
            </w:pPr>
            <w:r w:rsidRPr="00186B4E">
              <w:rPr>
                <w:sz w:val="20"/>
                <w:szCs w:val="20"/>
              </w:rPr>
              <w:t>100%</w:t>
            </w:r>
          </w:p>
        </w:tc>
      </w:tr>
      <w:tr w:rsidR="00443031" w:rsidRPr="001416D2">
        <w:trPr>
          <w:trHeight w:val="263"/>
        </w:trPr>
        <w:tc>
          <w:tcPr>
            <w:tcW w:w="1932" w:type="dxa"/>
            <w:shd w:val="clear" w:color="auto" w:fill="FFFFFF"/>
            <w:vAlign w:val="center"/>
          </w:tcPr>
          <w:p w:rsidR="00443031" w:rsidRPr="00186B4E" w:rsidRDefault="00443031" w:rsidP="00443031">
            <w:pPr>
              <w:spacing w:after="0"/>
              <w:jc w:val="both"/>
              <w:rPr>
                <w:b/>
                <w:sz w:val="20"/>
                <w:szCs w:val="20"/>
              </w:rPr>
            </w:pPr>
            <w:r w:rsidRPr="00186B4E">
              <w:rPr>
                <w:b/>
                <w:sz w:val="20"/>
                <w:szCs w:val="20"/>
              </w:rPr>
              <w:t>Práctica</w:t>
            </w:r>
          </w:p>
        </w:tc>
        <w:tc>
          <w:tcPr>
            <w:tcW w:w="1932" w:type="dxa"/>
            <w:gridSpan w:val="2"/>
            <w:shd w:val="clear" w:color="auto" w:fill="FFFFFF"/>
            <w:vAlign w:val="center"/>
          </w:tcPr>
          <w:p w:rsidR="00443031" w:rsidRPr="00186B4E" w:rsidRDefault="00443031" w:rsidP="00443031">
            <w:pPr>
              <w:spacing w:after="0"/>
              <w:jc w:val="both"/>
              <w:rPr>
                <w:sz w:val="20"/>
                <w:szCs w:val="20"/>
              </w:rPr>
            </w:pPr>
            <w:r w:rsidRPr="00186B4E">
              <w:rPr>
                <w:sz w:val="20"/>
                <w:szCs w:val="20"/>
              </w:rPr>
              <w:t>0,5</w:t>
            </w:r>
          </w:p>
        </w:tc>
        <w:tc>
          <w:tcPr>
            <w:tcW w:w="1932" w:type="dxa"/>
            <w:gridSpan w:val="2"/>
            <w:shd w:val="clear" w:color="auto" w:fill="FFFFFF"/>
            <w:vAlign w:val="center"/>
          </w:tcPr>
          <w:p w:rsidR="00443031" w:rsidRPr="00186B4E" w:rsidRDefault="00443031" w:rsidP="00443031">
            <w:pPr>
              <w:spacing w:after="0"/>
              <w:jc w:val="both"/>
              <w:rPr>
                <w:sz w:val="20"/>
                <w:szCs w:val="20"/>
              </w:rPr>
            </w:pPr>
            <w:r w:rsidRPr="00186B4E">
              <w:rPr>
                <w:sz w:val="20"/>
                <w:szCs w:val="20"/>
              </w:rPr>
              <w:t>5</w:t>
            </w:r>
          </w:p>
        </w:tc>
        <w:tc>
          <w:tcPr>
            <w:tcW w:w="1932" w:type="dxa"/>
            <w:shd w:val="clear" w:color="auto" w:fill="FFFFFF"/>
            <w:vAlign w:val="center"/>
          </w:tcPr>
          <w:p w:rsidR="00443031" w:rsidRPr="00186B4E" w:rsidRDefault="00443031" w:rsidP="00443031">
            <w:pPr>
              <w:spacing w:after="0"/>
              <w:jc w:val="both"/>
              <w:rPr>
                <w:sz w:val="20"/>
                <w:szCs w:val="20"/>
              </w:rPr>
            </w:pPr>
            <w:r w:rsidRPr="00186B4E">
              <w:rPr>
                <w:sz w:val="20"/>
                <w:szCs w:val="20"/>
              </w:rPr>
              <w:t>100%</w:t>
            </w:r>
          </w:p>
        </w:tc>
      </w:tr>
      <w:tr w:rsidR="00443031" w:rsidRPr="001416D2">
        <w:trPr>
          <w:trHeight w:val="263"/>
        </w:trPr>
        <w:tc>
          <w:tcPr>
            <w:tcW w:w="1932" w:type="dxa"/>
            <w:shd w:val="clear" w:color="auto" w:fill="FFFFFF"/>
            <w:vAlign w:val="center"/>
          </w:tcPr>
          <w:p w:rsidR="00443031" w:rsidRPr="00186B4E" w:rsidRDefault="00443031" w:rsidP="00443031">
            <w:pPr>
              <w:spacing w:after="0"/>
              <w:rPr>
                <w:b/>
                <w:sz w:val="20"/>
                <w:szCs w:val="20"/>
              </w:rPr>
            </w:pPr>
            <w:r w:rsidRPr="00186B4E">
              <w:rPr>
                <w:b/>
                <w:sz w:val="20"/>
                <w:szCs w:val="20"/>
              </w:rPr>
              <w:t>Práctica No Presencial</w:t>
            </w:r>
          </w:p>
        </w:tc>
        <w:tc>
          <w:tcPr>
            <w:tcW w:w="1932" w:type="dxa"/>
            <w:gridSpan w:val="2"/>
            <w:shd w:val="clear" w:color="auto" w:fill="FFFFFF"/>
            <w:vAlign w:val="center"/>
          </w:tcPr>
          <w:p w:rsidR="00443031" w:rsidRPr="00186B4E" w:rsidRDefault="00443031" w:rsidP="00443031">
            <w:pPr>
              <w:spacing w:after="0"/>
              <w:jc w:val="both"/>
              <w:rPr>
                <w:sz w:val="20"/>
                <w:szCs w:val="20"/>
              </w:rPr>
            </w:pPr>
            <w:r w:rsidRPr="00186B4E">
              <w:rPr>
                <w:sz w:val="20"/>
                <w:szCs w:val="20"/>
              </w:rPr>
              <w:t>0,3</w:t>
            </w:r>
          </w:p>
        </w:tc>
        <w:tc>
          <w:tcPr>
            <w:tcW w:w="1932" w:type="dxa"/>
            <w:gridSpan w:val="2"/>
            <w:shd w:val="clear" w:color="auto" w:fill="FFFFFF"/>
            <w:vAlign w:val="center"/>
          </w:tcPr>
          <w:p w:rsidR="00443031" w:rsidRPr="00186B4E" w:rsidRDefault="00443031" w:rsidP="00443031">
            <w:pPr>
              <w:spacing w:after="0"/>
              <w:jc w:val="both"/>
              <w:rPr>
                <w:sz w:val="20"/>
                <w:szCs w:val="20"/>
              </w:rPr>
            </w:pPr>
            <w:r w:rsidRPr="00186B4E">
              <w:rPr>
                <w:sz w:val="20"/>
                <w:szCs w:val="20"/>
              </w:rPr>
              <w:t>3</w:t>
            </w:r>
          </w:p>
        </w:tc>
        <w:tc>
          <w:tcPr>
            <w:tcW w:w="1932" w:type="dxa"/>
            <w:shd w:val="clear" w:color="auto" w:fill="FFFFFF"/>
            <w:vAlign w:val="center"/>
          </w:tcPr>
          <w:p w:rsidR="00443031" w:rsidRPr="00186B4E" w:rsidRDefault="00443031" w:rsidP="00443031">
            <w:pPr>
              <w:spacing w:after="0"/>
              <w:jc w:val="both"/>
              <w:rPr>
                <w:sz w:val="20"/>
                <w:szCs w:val="20"/>
              </w:rPr>
            </w:pPr>
            <w:r w:rsidRPr="00186B4E">
              <w:rPr>
                <w:sz w:val="20"/>
                <w:szCs w:val="20"/>
              </w:rPr>
              <w:t>0%</w:t>
            </w:r>
          </w:p>
        </w:tc>
      </w:tr>
      <w:tr w:rsidR="00443031" w:rsidRPr="001416D2">
        <w:trPr>
          <w:trHeight w:val="263"/>
        </w:trPr>
        <w:tc>
          <w:tcPr>
            <w:tcW w:w="7728" w:type="dxa"/>
            <w:gridSpan w:val="6"/>
            <w:shd w:val="clear" w:color="auto" w:fill="D9D9D9"/>
            <w:vAlign w:val="center"/>
          </w:tcPr>
          <w:p w:rsidR="00443031" w:rsidRPr="00186B4E" w:rsidRDefault="00443031" w:rsidP="00443031">
            <w:pPr>
              <w:spacing w:after="0"/>
              <w:rPr>
                <w:b/>
                <w:sz w:val="20"/>
                <w:szCs w:val="20"/>
              </w:rPr>
            </w:pPr>
            <w:r w:rsidRPr="00186B4E">
              <w:rPr>
                <w:b/>
                <w:sz w:val="20"/>
                <w:szCs w:val="20"/>
              </w:rPr>
              <w:t>METODOLOGÍAS DOCENTES:</w:t>
            </w:r>
          </w:p>
        </w:tc>
      </w:tr>
      <w:tr w:rsidR="00443031" w:rsidRPr="001416D2">
        <w:trPr>
          <w:trHeight w:val="263"/>
        </w:trPr>
        <w:tc>
          <w:tcPr>
            <w:tcW w:w="7728" w:type="dxa"/>
            <w:gridSpan w:val="6"/>
            <w:shd w:val="clear" w:color="auto" w:fill="FFFFFF"/>
            <w:vAlign w:val="center"/>
          </w:tcPr>
          <w:p w:rsidR="00443031" w:rsidRPr="00186B4E" w:rsidRDefault="00443031" w:rsidP="00443031">
            <w:pPr>
              <w:spacing w:after="0"/>
              <w:jc w:val="both"/>
            </w:pPr>
          </w:p>
          <w:p w:rsidR="00443031" w:rsidRPr="00186B4E" w:rsidRDefault="00443031" w:rsidP="00443031">
            <w:pPr>
              <w:spacing w:after="0"/>
              <w:jc w:val="both"/>
            </w:pPr>
            <w:r w:rsidRPr="00186B4E">
              <w:t>- Clases teóricas</w:t>
            </w:r>
          </w:p>
          <w:p w:rsidR="00443031" w:rsidRPr="00186B4E" w:rsidRDefault="00443031" w:rsidP="00443031">
            <w:pPr>
              <w:spacing w:after="0"/>
              <w:jc w:val="both"/>
            </w:pPr>
            <w:r w:rsidRPr="00186B4E">
              <w:t>- Clases prácticas</w:t>
            </w:r>
          </w:p>
          <w:p w:rsidR="00443031" w:rsidRPr="00186B4E" w:rsidRDefault="00443031" w:rsidP="00443031">
            <w:pPr>
              <w:spacing w:after="0"/>
              <w:jc w:val="both"/>
            </w:pPr>
            <w:r w:rsidRPr="00186B4E">
              <w:t>- Resolución y exposición de trabajos</w:t>
            </w:r>
          </w:p>
          <w:p w:rsidR="00443031" w:rsidRPr="00186B4E" w:rsidRDefault="00443031" w:rsidP="00443031">
            <w:pPr>
              <w:spacing w:after="0"/>
              <w:jc w:val="both"/>
            </w:pPr>
          </w:p>
        </w:tc>
      </w:tr>
      <w:tr w:rsidR="00443031" w:rsidRPr="001416D2">
        <w:trPr>
          <w:trHeight w:val="263"/>
        </w:trPr>
        <w:tc>
          <w:tcPr>
            <w:tcW w:w="7728" w:type="dxa"/>
            <w:gridSpan w:val="6"/>
            <w:shd w:val="clear" w:color="auto" w:fill="D9D9D9"/>
            <w:vAlign w:val="center"/>
          </w:tcPr>
          <w:p w:rsidR="00443031" w:rsidRPr="00186B4E" w:rsidRDefault="00443031" w:rsidP="00443031">
            <w:pPr>
              <w:spacing w:after="0"/>
              <w:rPr>
                <w:b/>
                <w:sz w:val="20"/>
                <w:szCs w:val="20"/>
              </w:rPr>
            </w:pPr>
            <w:r w:rsidRPr="00186B4E">
              <w:rPr>
                <w:b/>
                <w:sz w:val="20"/>
                <w:szCs w:val="20"/>
              </w:rPr>
              <w:lastRenderedPageBreak/>
              <w:t>SISTEMAS DE EVALUACIÓN DE ADQUISIÓN DE COMPETENCIAS:</w:t>
            </w:r>
          </w:p>
        </w:tc>
      </w:tr>
      <w:tr w:rsidR="00443031" w:rsidRPr="001416D2">
        <w:trPr>
          <w:trHeight w:val="263"/>
        </w:trPr>
        <w:tc>
          <w:tcPr>
            <w:tcW w:w="2576" w:type="dxa"/>
            <w:gridSpan w:val="2"/>
            <w:shd w:val="clear" w:color="auto" w:fill="D9D9D9"/>
            <w:vAlign w:val="center"/>
          </w:tcPr>
          <w:p w:rsidR="00443031" w:rsidRPr="00186B4E" w:rsidRDefault="00443031" w:rsidP="00443031">
            <w:pPr>
              <w:spacing w:after="0"/>
              <w:jc w:val="center"/>
              <w:rPr>
                <w:b/>
                <w:sz w:val="20"/>
                <w:szCs w:val="20"/>
              </w:rPr>
            </w:pPr>
            <w:r w:rsidRPr="00186B4E">
              <w:rPr>
                <w:b/>
                <w:sz w:val="20"/>
                <w:szCs w:val="20"/>
              </w:rPr>
              <w:t>Sistema</w:t>
            </w:r>
          </w:p>
        </w:tc>
        <w:tc>
          <w:tcPr>
            <w:tcW w:w="2576" w:type="dxa"/>
            <w:gridSpan w:val="2"/>
            <w:shd w:val="clear" w:color="auto" w:fill="D9D9D9"/>
            <w:vAlign w:val="center"/>
          </w:tcPr>
          <w:p w:rsidR="00443031" w:rsidRPr="00186B4E" w:rsidRDefault="00443031" w:rsidP="00443031">
            <w:pPr>
              <w:spacing w:after="0"/>
              <w:jc w:val="center"/>
              <w:rPr>
                <w:b/>
                <w:sz w:val="20"/>
                <w:szCs w:val="20"/>
              </w:rPr>
            </w:pPr>
            <w:r w:rsidRPr="00186B4E">
              <w:rPr>
                <w:b/>
                <w:sz w:val="20"/>
                <w:szCs w:val="20"/>
              </w:rPr>
              <w:t>Ponderación Mínima</w:t>
            </w:r>
          </w:p>
        </w:tc>
        <w:tc>
          <w:tcPr>
            <w:tcW w:w="2576" w:type="dxa"/>
            <w:gridSpan w:val="2"/>
            <w:shd w:val="clear" w:color="auto" w:fill="D9D9D9"/>
            <w:vAlign w:val="center"/>
          </w:tcPr>
          <w:p w:rsidR="00443031" w:rsidRPr="00186B4E" w:rsidRDefault="00443031" w:rsidP="00443031">
            <w:pPr>
              <w:spacing w:after="0"/>
              <w:jc w:val="center"/>
              <w:rPr>
                <w:b/>
                <w:sz w:val="20"/>
                <w:szCs w:val="20"/>
              </w:rPr>
            </w:pPr>
            <w:r w:rsidRPr="00186B4E">
              <w:rPr>
                <w:b/>
                <w:sz w:val="20"/>
                <w:szCs w:val="20"/>
              </w:rPr>
              <w:t>Ponderación Máxima</w:t>
            </w:r>
          </w:p>
        </w:tc>
      </w:tr>
      <w:tr w:rsidR="00443031" w:rsidRPr="001416D2">
        <w:trPr>
          <w:trHeight w:val="263"/>
        </w:trPr>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Examen/Prueba escrita final</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60%</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80%</w:t>
            </w:r>
          </w:p>
        </w:tc>
      </w:tr>
      <w:tr w:rsidR="00443031" w:rsidRPr="001416D2">
        <w:trPr>
          <w:trHeight w:val="263"/>
        </w:trPr>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Redacción y entrega resolución casos prácticos</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10%</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30%</w:t>
            </w:r>
          </w:p>
        </w:tc>
      </w:tr>
      <w:tr w:rsidR="00443031" w:rsidRPr="001416D2">
        <w:trPr>
          <w:trHeight w:val="263"/>
        </w:trPr>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Realización y exposición de trabajos</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10%</w:t>
            </w:r>
          </w:p>
        </w:tc>
        <w:tc>
          <w:tcPr>
            <w:tcW w:w="2576" w:type="dxa"/>
            <w:gridSpan w:val="2"/>
            <w:shd w:val="clear" w:color="auto" w:fill="FFFFFF"/>
            <w:vAlign w:val="center"/>
          </w:tcPr>
          <w:p w:rsidR="00443031" w:rsidRPr="00186B4E" w:rsidRDefault="00443031" w:rsidP="00443031">
            <w:pPr>
              <w:spacing w:after="0"/>
              <w:jc w:val="center"/>
              <w:rPr>
                <w:b/>
                <w:sz w:val="20"/>
                <w:szCs w:val="20"/>
              </w:rPr>
            </w:pPr>
            <w:r w:rsidRPr="00186B4E">
              <w:rPr>
                <w:b/>
                <w:sz w:val="20"/>
                <w:szCs w:val="20"/>
              </w:rPr>
              <w:t>30%</w:t>
            </w:r>
          </w:p>
        </w:tc>
      </w:tr>
    </w:tbl>
    <w:p w:rsidR="00443031" w:rsidRDefault="00443031" w:rsidP="00443031">
      <w:pPr>
        <w:pStyle w:val="Prrafodelista1"/>
        <w:spacing w:after="0"/>
        <w:ind w:left="454"/>
        <w:jc w:val="both"/>
        <w:outlineLvl w:val="0"/>
      </w:pPr>
    </w:p>
    <w:p w:rsidR="00443031" w:rsidRDefault="00443031" w:rsidP="00443031">
      <w:pPr>
        <w:pStyle w:val="Prrafodelista1"/>
        <w:spacing w:after="0"/>
        <w:ind w:left="454"/>
        <w:jc w:val="both"/>
        <w:outlineLvl w:val="0"/>
      </w:pPr>
      <w:r>
        <w:br w:type="page"/>
      </w:r>
    </w:p>
    <w:p w:rsidR="00443031" w:rsidRPr="00B3507D" w:rsidRDefault="00443031" w:rsidP="00443031">
      <w:pPr>
        <w:pStyle w:val="Prrafodelista1"/>
        <w:spacing w:after="0"/>
        <w:ind w:left="454"/>
        <w:jc w:val="both"/>
        <w:outlineLvl w:val="0"/>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443031" w:rsidRPr="001416D2">
        <w:tc>
          <w:tcPr>
            <w:tcW w:w="7728" w:type="dxa"/>
            <w:gridSpan w:val="6"/>
            <w:shd w:val="clear" w:color="auto" w:fill="FDE9D9"/>
            <w:vAlign w:val="center"/>
          </w:tcPr>
          <w:p w:rsidR="00443031" w:rsidRPr="00411AA9" w:rsidRDefault="00443031" w:rsidP="00443031">
            <w:pPr>
              <w:spacing w:after="0"/>
              <w:jc w:val="center"/>
              <w:rPr>
                <w:b/>
                <w:color w:val="FF0000"/>
              </w:rPr>
            </w:pPr>
            <w:r w:rsidRPr="00EF2671">
              <w:rPr>
                <w:b/>
              </w:rPr>
              <w:br w:type="page"/>
            </w:r>
            <w:r>
              <w:rPr>
                <w:b/>
                <w:color w:val="FF0000"/>
              </w:rPr>
              <w:t>COMPLEMENTOS DE COORDINACIÓN DE SEGURIDAD Y SALUD II</w:t>
            </w: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COMPETENCIAS QUE SE ADQUIEREN:</w:t>
            </w:r>
          </w:p>
        </w:tc>
      </w:tr>
      <w:tr w:rsidR="00443031" w:rsidRPr="001416D2">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Básicas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Generales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Específicas</w:t>
            </w:r>
          </w:p>
        </w:tc>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Transversales</w:t>
            </w:r>
          </w:p>
        </w:tc>
      </w:tr>
      <w:tr w:rsidR="00443031" w:rsidRPr="001416D2">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 xml:space="preserve">CB6, CB7, CB8, CB9, CB10, </w:t>
            </w:r>
          </w:p>
        </w:tc>
        <w:tc>
          <w:tcPr>
            <w:tcW w:w="1932" w:type="dxa"/>
            <w:gridSpan w:val="2"/>
            <w:shd w:val="clear" w:color="auto" w:fill="FFFFFF"/>
            <w:vAlign w:val="center"/>
          </w:tcPr>
          <w:p w:rsidR="00443031" w:rsidRPr="00153E4C" w:rsidRDefault="002652BC" w:rsidP="00443031">
            <w:pPr>
              <w:spacing w:after="0"/>
              <w:jc w:val="center"/>
              <w:rPr>
                <w:sz w:val="20"/>
                <w:szCs w:val="20"/>
              </w:rPr>
            </w:pPr>
            <w:r>
              <w:rPr>
                <w:sz w:val="20"/>
                <w:szCs w:val="20"/>
              </w:rPr>
              <w:t>CG3</w:t>
            </w:r>
          </w:p>
        </w:tc>
        <w:tc>
          <w:tcPr>
            <w:tcW w:w="1932" w:type="dxa"/>
            <w:gridSpan w:val="2"/>
            <w:shd w:val="clear" w:color="auto" w:fill="FFFFFF"/>
            <w:vAlign w:val="center"/>
          </w:tcPr>
          <w:p w:rsidR="00443031" w:rsidRPr="00153E4C" w:rsidRDefault="002652BC" w:rsidP="00443031">
            <w:pPr>
              <w:spacing w:after="0"/>
              <w:jc w:val="center"/>
              <w:rPr>
                <w:sz w:val="20"/>
                <w:szCs w:val="20"/>
              </w:rPr>
            </w:pPr>
            <w:r>
              <w:rPr>
                <w:sz w:val="20"/>
                <w:szCs w:val="20"/>
              </w:rPr>
              <w:t>CE12, CE13, CE14,CE15, CE16, CE17</w:t>
            </w:r>
          </w:p>
        </w:tc>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CT1</w:t>
            </w:r>
          </w:p>
        </w:tc>
      </w:tr>
      <w:tr w:rsidR="00443031" w:rsidRPr="001416D2">
        <w:tc>
          <w:tcPr>
            <w:tcW w:w="7728" w:type="dxa"/>
            <w:gridSpan w:val="6"/>
            <w:tcBorders>
              <w:left w:val="nil"/>
              <w:right w:val="nil"/>
            </w:tcBorders>
            <w:shd w:val="clear" w:color="auto" w:fill="FFFFFF"/>
            <w:vAlign w:val="center"/>
          </w:tcPr>
          <w:p w:rsidR="00443031" w:rsidRPr="00E87BDB" w:rsidRDefault="00443031" w:rsidP="00443031">
            <w:pPr>
              <w:spacing w:after="0"/>
              <w:rPr>
                <w:b/>
                <w:sz w:val="20"/>
                <w:szCs w:val="20"/>
              </w:rPr>
            </w:pP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REQUISITOS PREVIOS:</w:t>
            </w:r>
          </w:p>
        </w:tc>
      </w:tr>
      <w:tr w:rsidR="00443031" w:rsidRPr="001416D2">
        <w:tc>
          <w:tcPr>
            <w:tcW w:w="7728" w:type="dxa"/>
            <w:gridSpan w:val="6"/>
            <w:vAlign w:val="center"/>
          </w:tcPr>
          <w:p w:rsidR="00443031" w:rsidRPr="00E87BDB" w:rsidRDefault="00186B4E" w:rsidP="00443031">
            <w:pPr>
              <w:spacing w:after="0"/>
              <w:jc w:val="both"/>
            </w:pPr>
            <w:r w:rsidRPr="00186B4E">
              <w:t>Será requisito previo haber cursado estudios que permitan tener conocimiento de las fases de proyecto y construcción de obras de construcción</w:t>
            </w: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BREVE DESCRIPCIÓN DE LOS CONTENIDOS:</w:t>
            </w:r>
          </w:p>
        </w:tc>
      </w:tr>
      <w:tr w:rsidR="00443031" w:rsidRPr="001416D2">
        <w:tc>
          <w:tcPr>
            <w:tcW w:w="7728" w:type="dxa"/>
            <w:gridSpan w:val="6"/>
            <w:vAlign w:val="center"/>
          </w:tcPr>
          <w:p w:rsidR="00443031" w:rsidRPr="002652BC" w:rsidRDefault="00443031" w:rsidP="00443031">
            <w:pPr>
              <w:spacing w:after="0"/>
              <w:ind w:left="360"/>
              <w:jc w:val="both"/>
            </w:pPr>
          </w:p>
          <w:p w:rsidR="00443031" w:rsidRPr="002652BC" w:rsidRDefault="00443031" w:rsidP="00443031">
            <w:pPr>
              <w:numPr>
                <w:ilvl w:val="0"/>
                <w:numId w:val="50"/>
              </w:numPr>
              <w:spacing w:after="0"/>
              <w:jc w:val="both"/>
            </w:pPr>
            <w:r w:rsidRPr="002652BC">
              <w:t>La Coordinación de Seguridad y Salud en fase de proyecto.</w:t>
            </w:r>
          </w:p>
          <w:p w:rsidR="00443031" w:rsidRPr="002652BC" w:rsidRDefault="00443031" w:rsidP="00443031">
            <w:pPr>
              <w:numPr>
                <w:ilvl w:val="0"/>
                <w:numId w:val="50"/>
              </w:numPr>
              <w:spacing w:after="0"/>
              <w:jc w:val="both"/>
            </w:pPr>
            <w:r w:rsidRPr="002652BC">
              <w:t>Programación de la Coordinación de Seguridad y Salud en fase de proyecto.</w:t>
            </w:r>
          </w:p>
          <w:p w:rsidR="00443031" w:rsidRPr="002652BC" w:rsidRDefault="00443031" w:rsidP="00443031">
            <w:pPr>
              <w:numPr>
                <w:ilvl w:val="0"/>
                <w:numId w:val="50"/>
              </w:numPr>
              <w:spacing w:after="0"/>
              <w:jc w:val="both"/>
            </w:pPr>
            <w:r w:rsidRPr="002652BC">
              <w:t>Criterios para la elaboración del Estudio/ Estudio Básico de Seguridad y Salud</w:t>
            </w:r>
          </w:p>
          <w:p w:rsidR="00443031" w:rsidRPr="002652BC" w:rsidRDefault="00443031" w:rsidP="00443031">
            <w:pPr>
              <w:numPr>
                <w:ilvl w:val="0"/>
                <w:numId w:val="50"/>
              </w:numPr>
              <w:spacing w:after="0"/>
              <w:jc w:val="both"/>
            </w:pPr>
            <w:r w:rsidRPr="002652BC">
              <w:t>Estructura y Contenidos mínimos del Estudio/Estudio Básico de Seguridad y Salud</w:t>
            </w:r>
          </w:p>
          <w:p w:rsidR="00443031" w:rsidRPr="002652BC" w:rsidRDefault="00443031" w:rsidP="00443031">
            <w:pPr>
              <w:numPr>
                <w:ilvl w:val="0"/>
                <w:numId w:val="50"/>
              </w:numPr>
              <w:spacing w:after="0"/>
              <w:jc w:val="both"/>
            </w:pPr>
            <w:r w:rsidRPr="002652BC">
              <w:t>Metodologías para el análisis, evaluación y control de los riesgos y establecimiento de Medidas Preventivas en el proyecto y ejecución de obras de construcción.</w:t>
            </w:r>
          </w:p>
          <w:p w:rsidR="00443031" w:rsidRPr="002652BC" w:rsidRDefault="00186B4E" w:rsidP="00443031">
            <w:pPr>
              <w:numPr>
                <w:ilvl w:val="0"/>
                <w:numId w:val="50"/>
              </w:numPr>
              <w:spacing w:after="0"/>
              <w:jc w:val="both"/>
            </w:pPr>
            <w:r w:rsidRPr="002652BC">
              <w:t>La Coo</w:t>
            </w:r>
            <w:r w:rsidR="00443031" w:rsidRPr="002652BC">
              <w:t>rdinación de Seguridad y Salud en fase de ejecución</w:t>
            </w:r>
          </w:p>
          <w:p w:rsidR="00443031" w:rsidRPr="002652BC" w:rsidRDefault="00443031" w:rsidP="00443031">
            <w:pPr>
              <w:numPr>
                <w:ilvl w:val="0"/>
                <w:numId w:val="50"/>
              </w:numPr>
              <w:spacing w:after="0"/>
              <w:jc w:val="both"/>
            </w:pPr>
            <w:r w:rsidRPr="002652BC">
              <w:t>Programación de la Coordinación de Seguridad y Salud en fase de ejecución. Programación de la aplicación de las medidas preventivas en obras de construcción.</w:t>
            </w:r>
          </w:p>
          <w:p w:rsidR="00443031" w:rsidRPr="002652BC" w:rsidRDefault="00443031" w:rsidP="00443031">
            <w:pPr>
              <w:numPr>
                <w:ilvl w:val="0"/>
                <w:numId w:val="50"/>
              </w:numPr>
              <w:spacing w:after="0"/>
              <w:jc w:val="both"/>
            </w:pPr>
            <w:r w:rsidRPr="002652BC">
              <w:t>Criterios para la Elaboración y Aprobación del Plan de Seguridad y Salud en el Trabajo.</w:t>
            </w:r>
          </w:p>
          <w:p w:rsidR="00443031" w:rsidRPr="002652BC" w:rsidRDefault="00443031" w:rsidP="00443031">
            <w:pPr>
              <w:numPr>
                <w:ilvl w:val="0"/>
                <w:numId w:val="50"/>
              </w:numPr>
              <w:spacing w:after="0"/>
              <w:jc w:val="both"/>
            </w:pPr>
            <w:r w:rsidRPr="002652BC">
              <w:t xml:space="preserve">Riesgos y Medidas preventivas relacionadas con las condiciones del medio ambiente de trabajo en las obras de construcción, </w:t>
            </w:r>
          </w:p>
          <w:p w:rsidR="00443031" w:rsidRPr="002652BC" w:rsidRDefault="00443031" w:rsidP="00443031">
            <w:pPr>
              <w:numPr>
                <w:ilvl w:val="1"/>
                <w:numId w:val="50"/>
              </w:numPr>
              <w:spacing w:after="0"/>
              <w:jc w:val="both"/>
            </w:pPr>
            <w:r w:rsidRPr="002652BC">
              <w:t>Condiciones Generales de Implantación</w:t>
            </w:r>
          </w:p>
          <w:p w:rsidR="00443031" w:rsidRPr="002652BC" w:rsidRDefault="00443031" w:rsidP="00443031">
            <w:pPr>
              <w:numPr>
                <w:ilvl w:val="1"/>
                <w:numId w:val="50"/>
              </w:numPr>
              <w:spacing w:after="0"/>
              <w:jc w:val="both"/>
            </w:pPr>
            <w:r w:rsidRPr="002652BC">
              <w:t>Riesgos específicos en las obras públicas. Fases de obras. Tipologías. Medidas preventivas y de protección.</w:t>
            </w:r>
          </w:p>
          <w:p w:rsidR="00443031" w:rsidRPr="002652BC" w:rsidRDefault="00443031" w:rsidP="00443031">
            <w:pPr>
              <w:numPr>
                <w:ilvl w:val="1"/>
                <w:numId w:val="50"/>
              </w:numPr>
              <w:spacing w:after="0"/>
              <w:jc w:val="both"/>
            </w:pPr>
            <w:r w:rsidRPr="002652BC">
              <w:t>Riesgos específicos en las obras de edificación. Fases de obras. Tipologías. Medidas preventivas y de protección.</w:t>
            </w:r>
          </w:p>
          <w:p w:rsidR="00443031" w:rsidRPr="002652BC" w:rsidRDefault="00443031" w:rsidP="00443031">
            <w:pPr>
              <w:numPr>
                <w:ilvl w:val="1"/>
                <w:numId w:val="50"/>
              </w:numPr>
              <w:spacing w:after="0"/>
              <w:jc w:val="both"/>
            </w:pPr>
            <w:r w:rsidRPr="002652BC">
              <w:t>Riesgos específicos en la obra civil de la industria. Fases de obras. Tipologías. Medidas preventivas y de protección.</w:t>
            </w:r>
          </w:p>
          <w:p w:rsidR="00443031" w:rsidRPr="002652BC" w:rsidRDefault="00443031" w:rsidP="00443031">
            <w:pPr>
              <w:numPr>
                <w:ilvl w:val="1"/>
                <w:numId w:val="50"/>
              </w:numPr>
              <w:spacing w:after="0"/>
              <w:jc w:val="both"/>
            </w:pPr>
            <w:r w:rsidRPr="002652BC">
              <w:t>Riesgos específicos en los proyectos y ejecución de obras y montajes industriales. Fases de obras. Tipologías. Medidas preventivas y de protección.</w:t>
            </w:r>
          </w:p>
          <w:p w:rsidR="00443031" w:rsidRPr="002652BC" w:rsidRDefault="00443031" w:rsidP="00443031">
            <w:pPr>
              <w:numPr>
                <w:ilvl w:val="1"/>
                <w:numId w:val="50"/>
              </w:numPr>
              <w:spacing w:after="0"/>
              <w:jc w:val="both"/>
            </w:pPr>
            <w:r w:rsidRPr="002652BC">
              <w:t>Normas Técnicas Específicas de aplicación.</w:t>
            </w:r>
          </w:p>
          <w:p w:rsidR="00443031" w:rsidRPr="002652BC" w:rsidRDefault="00443031" w:rsidP="00443031">
            <w:pPr>
              <w:numPr>
                <w:ilvl w:val="1"/>
                <w:numId w:val="50"/>
              </w:numPr>
              <w:spacing w:after="0"/>
              <w:jc w:val="both"/>
            </w:pPr>
            <w:r w:rsidRPr="002652BC">
              <w:t>Seguimiento y control</w:t>
            </w:r>
          </w:p>
          <w:p w:rsidR="00443031" w:rsidRPr="002652BC" w:rsidRDefault="00443031" w:rsidP="00443031">
            <w:pPr>
              <w:spacing w:after="0"/>
              <w:jc w:val="both"/>
            </w:pPr>
          </w:p>
        </w:tc>
      </w:tr>
      <w:tr w:rsidR="00443031" w:rsidRPr="001416D2">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RESULTADOS DE APRENDIZAJE:</w:t>
            </w:r>
          </w:p>
        </w:tc>
      </w:tr>
      <w:tr w:rsidR="00443031" w:rsidRPr="001416D2">
        <w:tc>
          <w:tcPr>
            <w:tcW w:w="7728" w:type="dxa"/>
            <w:gridSpan w:val="6"/>
            <w:shd w:val="clear" w:color="auto" w:fill="FFFFFF"/>
            <w:vAlign w:val="center"/>
          </w:tcPr>
          <w:p w:rsidR="00443031" w:rsidRPr="002652BC" w:rsidRDefault="00443031" w:rsidP="00443031">
            <w:pPr>
              <w:spacing w:after="0"/>
              <w:jc w:val="both"/>
            </w:pPr>
            <w:r w:rsidRPr="002652BC">
              <w:t xml:space="preserve">Tras superar esta asignatura el egresado/a </w:t>
            </w:r>
            <w:proofErr w:type="spellStart"/>
            <w:r w:rsidRPr="002652BC">
              <w:t>tendra</w:t>
            </w:r>
            <w:proofErr w:type="spellEnd"/>
            <w:r w:rsidRPr="002652BC">
              <w:t xml:space="preserve">́, o </w:t>
            </w:r>
            <w:proofErr w:type="spellStart"/>
            <w:r w:rsidRPr="002652BC">
              <w:t>sera</w:t>
            </w:r>
            <w:proofErr w:type="spellEnd"/>
            <w:r w:rsidRPr="002652BC">
              <w:t>́ capaz de:</w:t>
            </w:r>
          </w:p>
          <w:p w:rsidR="00443031" w:rsidRPr="002652BC" w:rsidRDefault="00443031" w:rsidP="00443031">
            <w:pPr>
              <w:spacing w:after="0"/>
              <w:jc w:val="both"/>
            </w:pPr>
            <w:r w:rsidRPr="002652BC">
              <w:t xml:space="preserve">.- Analizar, evaluar y controlar los riesgos derivados de las condiciones </w:t>
            </w:r>
            <w:r w:rsidR="00186B4E" w:rsidRPr="002652BC">
              <w:t xml:space="preserve"> </w:t>
            </w:r>
            <w:r w:rsidR="00186B4E" w:rsidRPr="002652BC">
              <w:lastRenderedPageBreak/>
              <w:t xml:space="preserve">medioambientales </w:t>
            </w:r>
            <w:r w:rsidRPr="002652BC">
              <w:t>en las obras de construcción.</w:t>
            </w:r>
          </w:p>
          <w:p w:rsidR="00443031" w:rsidRPr="002652BC" w:rsidRDefault="00443031" w:rsidP="00443031">
            <w:pPr>
              <w:spacing w:after="0"/>
              <w:jc w:val="both"/>
            </w:pPr>
            <w:r w:rsidRPr="002652BC">
              <w:t>.- Establecer Medidas Preventivas en el Proyecto y Ejecución de las obras de Construcción.</w:t>
            </w:r>
          </w:p>
          <w:p w:rsidR="00443031" w:rsidRPr="002652BC" w:rsidRDefault="00443031" w:rsidP="00443031">
            <w:pPr>
              <w:spacing w:after="0"/>
              <w:jc w:val="both"/>
            </w:pPr>
            <w:r w:rsidRPr="002652BC">
              <w:t>.- Conocer los riesgos y medidas específicas de las Obras Públicas en general, y en particular, de la Ingeniería Civil, Edificac</w:t>
            </w:r>
            <w:r w:rsidR="002652BC">
              <w:t>ión y Obras y Montajes en la In</w:t>
            </w:r>
            <w:r w:rsidRPr="002652BC">
              <w:t>dustria.</w:t>
            </w:r>
          </w:p>
          <w:p w:rsidR="00443031" w:rsidRPr="002652BC" w:rsidRDefault="00443031" w:rsidP="00443031">
            <w:pPr>
              <w:spacing w:after="0"/>
              <w:jc w:val="both"/>
            </w:pPr>
            <w:r w:rsidRPr="002652BC">
              <w:t>.- Planificar la actividad preventiva tanto en fase de proyecto como de ejecución en obras de construcción.</w:t>
            </w:r>
          </w:p>
          <w:p w:rsidR="00443031" w:rsidRPr="002652BC" w:rsidRDefault="00443031" w:rsidP="00443031">
            <w:pPr>
              <w:spacing w:after="0"/>
              <w:jc w:val="both"/>
            </w:pPr>
            <w:r w:rsidRPr="002652BC">
              <w:t>.- Elaborar y redactar Estudios/Estudios Básicos de Seguridad y Salud en obras de construcción</w:t>
            </w:r>
          </w:p>
          <w:p w:rsidR="00443031" w:rsidRPr="002652BC" w:rsidRDefault="00443031" w:rsidP="00443031">
            <w:pPr>
              <w:spacing w:after="0"/>
              <w:jc w:val="both"/>
            </w:pPr>
          </w:p>
        </w:tc>
      </w:tr>
      <w:tr w:rsidR="00443031" w:rsidRPr="001416D2">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lastRenderedPageBreak/>
              <w:t>OBSERVACIONES:</w:t>
            </w:r>
          </w:p>
        </w:tc>
      </w:tr>
      <w:tr w:rsidR="00443031" w:rsidRPr="001416D2">
        <w:trPr>
          <w:trHeight w:val="547"/>
        </w:trPr>
        <w:tc>
          <w:tcPr>
            <w:tcW w:w="7728" w:type="dxa"/>
            <w:gridSpan w:val="6"/>
            <w:vAlign w:val="center"/>
          </w:tcPr>
          <w:p w:rsidR="00443031" w:rsidRPr="002652BC" w:rsidRDefault="00443031" w:rsidP="00443031">
            <w:pPr>
              <w:spacing w:after="0"/>
              <w:jc w:val="both"/>
            </w:pPr>
          </w:p>
        </w:tc>
      </w:tr>
      <w:tr w:rsidR="00443031" w:rsidRPr="001416D2">
        <w:trPr>
          <w:trHeight w:val="263"/>
        </w:trPr>
        <w:tc>
          <w:tcPr>
            <w:tcW w:w="7728" w:type="dxa"/>
            <w:gridSpan w:val="6"/>
            <w:tcBorders>
              <w:left w:val="nil"/>
              <w:bottom w:val="nil"/>
              <w:right w:val="nil"/>
            </w:tcBorders>
            <w:vAlign w:val="center"/>
          </w:tcPr>
          <w:p w:rsidR="00443031" w:rsidRPr="002652BC" w:rsidRDefault="00443031" w:rsidP="00443031">
            <w:pPr>
              <w:pStyle w:val="Prrafodelista1"/>
              <w:spacing w:after="0" w:line="240" w:lineRule="auto"/>
              <w:ind w:left="0"/>
              <w:outlineLvl w:val="0"/>
              <w:rPr>
                <w:b/>
              </w:rPr>
            </w:pPr>
          </w:p>
        </w:tc>
      </w:tr>
      <w:tr w:rsidR="00443031" w:rsidRPr="001416D2">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ACTIVIDADES FORMATIVAS CON SUS CRÉDITOS ECTS:</w:t>
            </w:r>
          </w:p>
        </w:tc>
      </w:tr>
      <w:tr w:rsidR="00443031" w:rsidRPr="001416D2">
        <w:trPr>
          <w:trHeight w:val="263"/>
        </w:trPr>
        <w:tc>
          <w:tcPr>
            <w:tcW w:w="1932" w:type="dxa"/>
            <w:shd w:val="clear" w:color="auto" w:fill="D9D9D9"/>
            <w:vAlign w:val="center"/>
          </w:tcPr>
          <w:p w:rsidR="00443031" w:rsidRPr="002652BC" w:rsidRDefault="00443031" w:rsidP="00443031">
            <w:pPr>
              <w:spacing w:after="0"/>
              <w:jc w:val="center"/>
              <w:rPr>
                <w:b/>
                <w:sz w:val="20"/>
                <w:szCs w:val="20"/>
              </w:rPr>
            </w:pPr>
            <w:r w:rsidRPr="002652BC">
              <w:rPr>
                <w:b/>
                <w:sz w:val="20"/>
                <w:szCs w:val="20"/>
              </w:rPr>
              <w:t>Actividad</w:t>
            </w:r>
          </w:p>
        </w:tc>
        <w:tc>
          <w:tcPr>
            <w:tcW w:w="1932"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Créditos ECTS</w:t>
            </w:r>
          </w:p>
        </w:tc>
        <w:tc>
          <w:tcPr>
            <w:tcW w:w="1932"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Nº de horas</w:t>
            </w:r>
          </w:p>
        </w:tc>
        <w:tc>
          <w:tcPr>
            <w:tcW w:w="1932" w:type="dxa"/>
            <w:shd w:val="clear" w:color="auto" w:fill="D9D9D9"/>
            <w:vAlign w:val="center"/>
          </w:tcPr>
          <w:p w:rsidR="00443031" w:rsidRPr="002652BC" w:rsidRDefault="00443031" w:rsidP="00443031">
            <w:pPr>
              <w:spacing w:after="0"/>
              <w:jc w:val="center"/>
              <w:rPr>
                <w:b/>
                <w:sz w:val="20"/>
                <w:szCs w:val="20"/>
              </w:rPr>
            </w:pPr>
            <w:proofErr w:type="spellStart"/>
            <w:r w:rsidRPr="002652BC">
              <w:rPr>
                <w:b/>
                <w:sz w:val="20"/>
                <w:szCs w:val="20"/>
              </w:rPr>
              <w:t>Presencialidad</w:t>
            </w:r>
            <w:proofErr w:type="spellEnd"/>
            <w:r w:rsidRPr="002652BC">
              <w:rPr>
                <w:b/>
                <w:sz w:val="20"/>
                <w:szCs w:val="20"/>
              </w:rPr>
              <w:t xml:space="preserve"> (%)</w:t>
            </w:r>
          </w:p>
        </w:tc>
      </w:tr>
      <w:tr w:rsidR="00443031" w:rsidRPr="001416D2">
        <w:trPr>
          <w:trHeight w:val="263"/>
        </w:trPr>
        <w:tc>
          <w:tcPr>
            <w:tcW w:w="1932" w:type="dxa"/>
            <w:shd w:val="clear" w:color="auto" w:fill="FFFFFF"/>
            <w:vAlign w:val="center"/>
          </w:tcPr>
          <w:p w:rsidR="00443031" w:rsidRPr="002652BC" w:rsidRDefault="00443031" w:rsidP="00443031">
            <w:pPr>
              <w:spacing w:after="0"/>
              <w:jc w:val="both"/>
              <w:rPr>
                <w:b/>
                <w:sz w:val="20"/>
                <w:szCs w:val="20"/>
              </w:rPr>
            </w:pPr>
            <w:r w:rsidRPr="002652BC">
              <w:rPr>
                <w:b/>
                <w:sz w:val="20"/>
                <w:szCs w:val="20"/>
              </w:rPr>
              <w:t>Teoría</w:t>
            </w:r>
          </w:p>
        </w:tc>
        <w:tc>
          <w:tcPr>
            <w:tcW w:w="1932" w:type="dxa"/>
            <w:gridSpan w:val="2"/>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1,2</w:t>
            </w:r>
          </w:p>
        </w:tc>
        <w:tc>
          <w:tcPr>
            <w:tcW w:w="1932" w:type="dxa"/>
            <w:gridSpan w:val="2"/>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12</w:t>
            </w:r>
          </w:p>
        </w:tc>
        <w:tc>
          <w:tcPr>
            <w:tcW w:w="1932" w:type="dxa"/>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100%</w:t>
            </w:r>
          </w:p>
        </w:tc>
      </w:tr>
      <w:tr w:rsidR="00443031" w:rsidRPr="001416D2">
        <w:trPr>
          <w:trHeight w:val="263"/>
        </w:trPr>
        <w:tc>
          <w:tcPr>
            <w:tcW w:w="1932" w:type="dxa"/>
            <w:shd w:val="clear" w:color="auto" w:fill="FFFFFF"/>
            <w:vAlign w:val="center"/>
          </w:tcPr>
          <w:p w:rsidR="00443031" w:rsidRPr="002652BC" w:rsidRDefault="00443031" w:rsidP="00443031">
            <w:pPr>
              <w:spacing w:after="0"/>
              <w:jc w:val="both"/>
              <w:rPr>
                <w:b/>
                <w:sz w:val="20"/>
                <w:szCs w:val="20"/>
              </w:rPr>
            </w:pPr>
            <w:r w:rsidRPr="002652BC">
              <w:rPr>
                <w:b/>
                <w:sz w:val="20"/>
                <w:szCs w:val="20"/>
              </w:rPr>
              <w:t>Práctica</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0,5</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5</w:t>
            </w:r>
          </w:p>
        </w:tc>
        <w:tc>
          <w:tcPr>
            <w:tcW w:w="1932" w:type="dxa"/>
            <w:shd w:val="clear" w:color="auto" w:fill="FFFFFF"/>
            <w:vAlign w:val="center"/>
          </w:tcPr>
          <w:p w:rsidR="00443031" w:rsidRPr="002652BC" w:rsidRDefault="00443031" w:rsidP="00443031">
            <w:pPr>
              <w:spacing w:after="0"/>
              <w:jc w:val="both"/>
              <w:rPr>
                <w:sz w:val="20"/>
                <w:szCs w:val="20"/>
              </w:rPr>
            </w:pPr>
            <w:r w:rsidRPr="002652BC">
              <w:rPr>
                <w:sz w:val="20"/>
                <w:szCs w:val="20"/>
              </w:rPr>
              <w:t>100%</w:t>
            </w:r>
          </w:p>
        </w:tc>
      </w:tr>
      <w:tr w:rsidR="00443031" w:rsidRPr="001416D2">
        <w:trPr>
          <w:trHeight w:val="263"/>
        </w:trPr>
        <w:tc>
          <w:tcPr>
            <w:tcW w:w="1932" w:type="dxa"/>
            <w:shd w:val="clear" w:color="auto" w:fill="FFFFFF"/>
            <w:vAlign w:val="center"/>
          </w:tcPr>
          <w:p w:rsidR="00443031" w:rsidRPr="002652BC" w:rsidRDefault="00443031" w:rsidP="00443031">
            <w:pPr>
              <w:spacing w:after="0"/>
              <w:rPr>
                <w:b/>
                <w:sz w:val="20"/>
                <w:szCs w:val="20"/>
              </w:rPr>
            </w:pPr>
            <w:r w:rsidRPr="002652BC">
              <w:rPr>
                <w:b/>
                <w:sz w:val="20"/>
                <w:szCs w:val="20"/>
              </w:rPr>
              <w:t>Práctica No Presencial</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0,3</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3</w:t>
            </w:r>
          </w:p>
        </w:tc>
        <w:tc>
          <w:tcPr>
            <w:tcW w:w="1932" w:type="dxa"/>
            <w:shd w:val="clear" w:color="auto" w:fill="FFFFFF"/>
            <w:vAlign w:val="center"/>
          </w:tcPr>
          <w:p w:rsidR="00443031" w:rsidRPr="002652BC" w:rsidRDefault="00443031" w:rsidP="00443031">
            <w:pPr>
              <w:spacing w:after="0"/>
              <w:jc w:val="both"/>
              <w:rPr>
                <w:sz w:val="20"/>
                <w:szCs w:val="20"/>
              </w:rPr>
            </w:pPr>
            <w:r w:rsidRPr="002652BC">
              <w:rPr>
                <w:sz w:val="20"/>
                <w:szCs w:val="20"/>
              </w:rPr>
              <w:t>0%</w:t>
            </w:r>
          </w:p>
        </w:tc>
      </w:tr>
      <w:tr w:rsidR="00443031" w:rsidRPr="001416D2">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METODOLOGÍAS DOCENTES:</w:t>
            </w:r>
          </w:p>
        </w:tc>
      </w:tr>
      <w:tr w:rsidR="00443031" w:rsidRPr="001416D2">
        <w:trPr>
          <w:trHeight w:val="263"/>
        </w:trPr>
        <w:tc>
          <w:tcPr>
            <w:tcW w:w="7728" w:type="dxa"/>
            <w:gridSpan w:val="6"/>
            <w:shd w:val="clear" w:color="auto" w:fill="FFFFFF"/>
            <w:vAlign w:val="center"/>
          </w:tcPr>
          <w:p w:rsidR="00443031" w:rsidRPr="002652BC" w:rsidRDefault="00443031" w:rsidP="00443031">
            <w:pPr>
              <w:spacing w:after="0"/>
              <w:jc w:val="both"/>
            </w:pPr>
          </w:p>
          <w:p w:rsidR="00443031" w:rsidRPr="002652BC" w:rsidRDefault="00443031" w:rsidP="00443031">
            <w:pPr>
              <w:spacing w:after="0"/>
              <w:jc w:val="both"/>
            </w:pPr>
            <w:r w:rsidRPr="002652BC">
              <w:t>- Clases teóricas</w:t>
            </w:r>
          </w:p>
          <w:p w:rsidR="00443031" w:rsidRPr="002652BC" w:rsidRDefault="00443031" w:rsidP="00443031">
            <w:pPr>
              <w:spacing w:after="0"/>
              <w:jc w:val="both"/>
            </w:pPr>
            <w:r w:rsidRPr="002652BC">
              <w:t>- Clases prácticas</w:t>
            </w:r>
          </w:p>
          <w:p w:rsidR="00443031" w:rsidRPr="002652BC" w:rsidRDefault="00443031" w:rsidP="00443031">
            <w:pPr>
              <w:spacing w:after="0"/>
              <w:jc w:val="both"/>
            </w:pPr>
            <w:r w:rsidRPr="002652BC">
              <w:t>- Resolución y exposición de trabajos</w:t>
            </w:r>
          </w:p>
          <w:p w:rsidR="00443031" w:rsidRPr="002652BC" w:rsidRDefault="00443031" w:rsidP="00443031">
            <w:pPr>
              <w:spacing w:after="0"/>
              <w:jc w:val="both"/>
            </w:pPr>
          </w:p>
        </w:tc>
      </w:tr>
      <w:tr w:rsidR="00443031" w:rsidRPr="001416D2">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SISTEMAS DE EVALUACIÓN DE ADQUISIÓN DE COMPETENCIAS:</w:t>
            </w:r>
          </w:p>
        </w:tc>
      </w:tr>
      <w:tr w:rsidR="00443031" w:rsidRPr="001416D2">
        <w:trPr>
          <w:trHeight w:val="263"/>
        </w:trPr>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Sistema</w:t>
            </w:r>
          </w:p>
        </w:tc>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Ponderación Mínima</w:t>
            </w:r>
          </w:p>
        </w:tc>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Ponderación Máxima</w:t>
            </w:r>
          </w:p>
        </w:tc>
      </w:tr>
      <w:tr w:rsidR="00443031" w:rsidRPr="001416D2">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Examen/Prueba escrita final</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60%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80%</w:t>
            </w:r>
          </w:p>
        </w:tc>
      </w:tr>
      <w:tr w:rsidR="00443031" w:rsidRPr="001416D2">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Redacción y entrega resolución casos prácticos</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10%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30%</w:t>
            </w:r>
          </w:p>
        </w:tc>
      </w:tr>
      <w:tr w:rsidR="00443031" w:rsidRPr="001416D2">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Realización y exposición de trabajos</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10%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30%</w:t>
            </w:r>
          </w:p>
        </w:tc>
      </w:tr>
    </w:tbl>
    <w:p w:rsidR="00443031" w:rsidRDefault="00443031" w:rsidP="00443031">
      <w:pPr>
        <w:pStyle w:val="Prrafodelista1"/>
        <w:ind w:left="360"/>
        <w:jc w:val="both"/>
        <w:outlineLvl w:val="0"/>
        <w:rPr>
          <w:b/>
        </w:rPr>
      </w:pPr>
      <w:r>
        <w:rPr>
          <w:b/>
        </w:rPr>
        <w:br w:type="page"/>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443031" w:rsidRPr="001416D2">
        <w:tc>
          <w:tcPr>
            <w:tcW w:w="7728" w:type="dxa"/>
            <w:gridSpan w:val="6"/>
            <w:shd w:val="clear" w:color="auto" w:fill="FDE9D9"/>
            <w:vAlign w:val="center"/>
          </w:tcPr>
          <w:p w:rsidR="00443031" w:rsidRPr="00411AA9" w:rsidRDefault="00443031" w:rsidP="00443031">
            <w:pPr>
              <w:spacing w:after="0"/>
              <w:jc w:val="center"/>
              <w:rPr>
                <w:b/>
                <w:color w:val="FF0000"/>
              </w:rPr>
            </w:pPr>
            <w:r w:rsidRPr="00EF2671">
              <w:rPr>
                <w:b/>
              </w:rPr>
              <w:br w:type="page"/>
            </w:r>
            <w:r>
              <w:rPr>
                <w:b/>
                <w:color w:val="FF0000"/>
              </w:rPr>
              <w:t>COMPLEMENTOS DE COORDINACIÓN DE SEGURIDAD Y SALUD III</w:t>
            </w:r>
          </w:p>
        </w:tc>
      </w:tr>
      <w:tr w:rsidR="00443031" w:rsidRPr="001416D2">
        <w:tc>
          <w:tcPr>
            <w:tcW w:w="7728" w:type="dxa"/>
            <w:gridSpan w:val="6"/>
            <w:shd w:val="clear" w:color="auto" w:fill="D9D9D9"/>
            <w:vAlign w:val="center"/>
          </w:tcPr>
          <w:p w:rsidR="00443031" w:rsidRPr="001416D2" w:rsidRDefault="00443031" w:rsidP="00443031">
            <w:pPr>
              <w:spacing w:after="0"/>
              <w:rPr>
                <w:b/>
                <w:sz w:val="20"/>
                <w:szCs w:val="20"/>
              </w:rPr>
            </w:pPr>
            <w:r w:rsidRPr="001416D2">
              <w:rPr>
                <w:b/>
                <w:sz w:val="20"/>
                <w:szCs w:val="20"/>
              </w:rPr>
              <w:t>COMPETENCIAS QUE SE ADQUIEREN:</w:t>
            </w:r>
          </w:p>
        </w:tc>
      </w:tr>
      <w:tr w:rsidR="00443031" w:rsidRPr="001416D2">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Básicas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Generales</w:t>
            </w:r>
          </w:p>
        </w:tc>
        <w:tc>
          <w:tcPr>
            <w:tcW w:w="1932" w:type="dxa"/>
            <w:gridSpan w:val="2"/>
            <w:shd w:val="clear" w:color="auto" w:fill="D9D9D9"/>
            <w:vAlign w:val="center"/>
          </w:tcPr>
          <w:p w:rsidR="00443031" w:rsidRPr="001416D2" w:rsidRDefault="00443031" w:rsidP="00443031">
            <w:pPr>
              <w:spacing w:after="0"/>
              <w:jc w:val="center"/>
              <w:rPr>
                <w:b/>
                <w:sz w:val="20"/>
                <w:szCs w:val="20"/>
              </w:rPr>
            </w:pPr>
            <w:r w:rsidRPr="001416D2">
              <w:rPr>
                <w:b/>
                <w:sz w:val="20"/>
                <w:szCs w:val="20"/>
              </w:rPr>
              <w:t>Com. Específicas</w:t>
            </w:r>
          </w:p>
        </w:tc>
        <w:tc>
          <w:tcPr>
            <w:tcW w:w="1932" w:type="dxa"/>
            <w:shd w:val="clear" w:color="auto" w:fill="D9D9D9"/>
            <w:vAlign w:val="center"/>
          </w:tcPr>
          <w:p w:rsidR="00443031" w:rsidRPr="001416D2" w:rsidRDefault="00443031" w:rsidP="00443031">
            <w:pPr>
              <w:spacing w:after="0"/>
              <w:jc w:val="center"/>
              <w:rPr>
                <w:b/>
                <w:sz w:val="20"/>
                <w:szCs w:val="20"/>
              </w:rPr>
            </w:pPr>
            <w:r w:rsidRPr="001416D2">
              <w:rPr>
                <w:b/>
                <w:sz w:val="20"/>
                <w:szCs w:val="20"/>
              </w:rPr>
              <w:t>Com. Transversales</w:t>
            </w:r>
          </w:p>
        </w:tc>
      </w:tr>
      <w:tr w:rsidR="00443031" w:rsidRPr="001416D2">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 xml:space="preserve">CB6, CB7, CB8, CB9, CB10, </w:t>
            </w:r>
          </w:p>
        </w:tc>
        <w:tc>
          <w:tcPr>
            <w:tcW w:w="1932" w:type="dxa"/>
            <w:gridSpan w:val="2"/>
            <w:shd w:val="clear" w:color="auto" w:fill="FFFFFF"/>
            <w:vAlign w:val="center"/>
          </w:tcPr>
          <w:p w:rsidR="00443031" w:rsidRPr="00153E4C" w:rsidRDefault="00647924" w:rsidP="00443031">
            <w:pPr>
              <w:spacing w:after="0"/>
              <w:jc w:val="center"/>
              <w:rPr>
                <w:sz w:val="20"/>
                <w:szCs w:val="20"/>
              </w:rPr>
            </w:pPr>
            <w:r>
              <w:rPr>
                <w:sz w:val="20"/>
                <w:szCs w:val="20"/>
              </w:rPr>
              <w:t>CG3, CG4</w:t>
            </w:r>
          </w:p>
        </w:tc>
        <w:tc>
          <w:tcPr>
            <w:tcW w:w="1932" w:type="dxa"/>
            <w:gridSpan w:val="2"/>
            <w:shd w:val="clear" w:color="auto" w:fill="FFFFFF"/>
            <w:vAlign w:val="center"/>
          </w:tcPr>
          <w:p w:rsidR="00443031" w:rsidRPr="00153E4C" w:rsidRDefault="002652BC" w:rsidP="00443031">
            <w:pPr>
              <w:spacing w:after="0"/>
              <w:jc w:val="center"/>
              <w:rPr>
                <w:sz w:val="20"/>
                <w:szCs w:val="20"/>
              </w:rPr>
            </w:pPr>
            <w:r>
              <w:rPr>
                <w:sz w:val="20"/>
                <w:szCs w:val="20"/>
              </w:rPr>
              <w:t>CE12, CE13, CE14,CE15, CE16, CE17</w:t>
            </w:r>
          </w:p>
        </w:tc>
        <w:tc>
          <w:tcPr>
            <w:tcW w:w="1932" w:type="dxa"/>
            <w:shd w:val="clear" w:color="auto" w:fill="FFFFFF"/>
            <w:vAlign w:val="center"/>
          </w:tcPr>
          <w:p w:rsidR="00443031" w:rsidRPr="00E87BDB" w:rsidRDefault="002652BC" w:rsidP="00443031">
            <w:pPr>
              <w:spacing w:after="0"/>
              <w:jc w:val="center"/>
              <w:rPr>
                <w:sz w:val="20"/>
                <w:szCs w:val="20"/>
              </w:rPr>
            </w:pPr>
            <w:r>
              <w:rPr>
                <w:sz w:val="20"/>
                <w:szCs w:val="20"/>
              </w:rPr>
              <w:t>CT1</w:t>
            </w:r>
          </w:p>
        </w:tc>
      </w:tr>
      <w:tr w:rsidR="00443031" w:rsidRPr="001416D2">
        <w:tc>
          <w:tcPr>
            <w:tcW w:w="7728" w:type="dxa"/>
            <w:gridSpan w:val="6"/>
            <w:tcBorders>
              <w:left w:val="nil"/>
              <w:right w:val="nil"/>
            </w:tcBorders>
            <w:shd w:val="clear" w:color="auto" w:fill="FFFFFF"/>
            <w:vAlign w:val="center"/>
          </w:tcPr>
          <w:p w:rsidR="00443031" w:rsidRPr="00E87BDB" w:rsidRDefault="00443031" w:rsidP="00443031">
            <w:pPr>
              <w:spacing w:after="0"/>
              <w:rPr>
                <w:b/>
                <w:sz w:val="20"/>
                <w:szCs w:val="20"/>
              </w:rPr>
            </w:pPr>
          </w:p>
        </w:tc>
      </w:tr>
      <w:tr w:rsidR="00443031" w:rsidRPr="002652BC">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REQUISITOS PREVIOS:</w:t>
            </w:r>
          </w:p>
        </w:tc>
      </w:tr>
      <w:tr w:rsidR="00443031" w:rsidRPr="002652BC">
        <w:tc>
          <w:tcPr>
            <w:tcW w:w="7728" w:type="dxa"/>
            <w:gridSpan w:val="6"/>
            <w:vAlign w:val="center"/>
          </w:tcPr>
          <w:p w:rsidR="00443031" w:rsidRPr="002652BC" w:rsidRDefault="002652BC" w:rsidP="00443031">
            <w:pPr>
              <w:spacing w:after="0"/>
              <w:jc w:val="both"/>
            </w:pPr>
            <w:r w:rsidRPr="00186B4E">
              <w:t>Será requisito previo haber cursado estudios que permitan tener conocimiento de las fases de proyecto y construcción de obras de construcción</w:t>
            </w:r>
          </w:p>
        </w:tc>
      </w:tr>
      <w:tr w:rsidR="00443031" w:rsidRPr="002652BC">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BREVE DESCRIPCIÓN DE LOS CONTENIDOS:</w:t>
            </w:r>
          </w:p>
        </w:tc>
      </w:tr>
      <w:tr w:rsidR="00443031" w:rsidRPr="002652BC">
        <w:tc>
          <w:tcPr>
            <w:tcW w:w="7728" w:type="dxa"/>
            <w:gridSpan w:val="6"/>
            <w:vAlign w:val="center"/>
          </w:tcPr>
          <w:p w:rsidR="00443031" w:rsidRPr="002652BC" w:rsidRDefault="00443031" w:rsidP="00443031">
            <w:pPr>
              <w:numPr>
                <w:ilvl w:val="0"/>
                <w:numId w:val="49"/>
              </w:numPr>
              <w:spacing w:after="0"/>
              <w:jc w:val="both"/>
            </w:pPr>
            <w:r w:rsidRPr="002652BC">
              <w:t>Criterios para la vigilancia de la salud. Organización de las medidas en materia de primeros auxilios, lucha contraincendios y evacuación de trabajadores.</w:t>
            </w:r>
          </w:p>
          <w:p w:rsidR="00443031" w:rsidRPr="002652BC" w:rsidRDefault="00443031" w:rsidP="00443031">
            <w:pPr>
              <w:numPr>
                <w:ilvl w:val="0"/>
                <w:numId w:val="49"/>
              </w:numPr>
              <w:spacing w:after="0"/>
              <w:jc w:val="both"/>
            </w:pPr>
            <w:r w:rsidRPr="002652BC">
              <w:t>Promoción de la Prevención</w:t>
            </w:r>
          </w:p>
          <w:p w:rsidR="00443031" w:rsidRPr="002652BC" w:rsidRDefault="00443031" w:rsidP="00443031">
            <w:pPr>
              <w:numPr>
                <w:ilvl w:val="1"/>
                <w:numId w:val="49"/>
              </w:numPr>
              <w:spacing w:after="0"/>
              <w:jc w:val="both"/>
            </w:pPr>
            <w:r w:rsidRPr="002652BC">
              <w:t>Análisis y verificación de la formación e información</w:t>
            </w:r>
          </w:p>
          <w:p w:rsidR="00443031" w:rsidRPr="002652BC" w:rsidRDefault="00443031" w:rsidP="00443031">
            <w:pPr>
              <w:numPr>
                <w:ilvl w:val="1"/>
                <w:numId w:val="49"/>
              </w:numPr>
              <w:spacing w:after="0"/>
              <w:jc w:val="both"/>
            </w:pPr>
            <w:r w:rsidRPr="002652BC">
              <w:t>Técnicas de Comunicación, motivación y negociación</w:t>
            </w:r>
          </w:p>
          <w:p w:rsidR="00443031" w:rsidRPr="002652BC" w:rsidRDefault="00443031" w:rsidP="00443031">
            <w:pPr>
              <w:numPr>
                <w:ilvl w:val="0"/>
                <w:numId w:val="49"/>
              </w:numPr>
              <w:spacing w:after="0"/>
              <w:jc w:val="both"/>
            </w:pPr>
            <w:r w:rsidRPr="002652BC">
              <w:t xml:space="preserve">Riesgos y Medidas preventivas relacionadas con la ergonomía y psicosociología  en las obras de construcción, </w:t>
            </w:r>
          </w:p>
          <w:p w:rsidR="00443031" w:rsidRPr="002652BC" w:rsidRDefault="00443031" w:rsidP="00443031">
            <w:pPr>
              <w:numPr>
                <w:ilvl w:val="1"/>
                <w:numId w:val="49"/>
              </w:numPr>
              <w:spacing w:after="0"/>
              <w:jc w:val="both"/>
            </w:pPr>
            <w:r w:rsidRPr="002652BC">
              <w:t>Condiciones Generales de Implantación</w:t>
            </w:r>
          </w:p>
          <w:p w:rsidR="00443031" w:rsidRPr="002652BC" w:rsidRDefault="00443031" w:rsidP="00443031">
            <w:pPr>
              <w:numPr>
                <w:ilvl w:val="1"/>
                <w:numId w:val="49"/>
              </w:numPr>
              <w:spacing w:after="0"/>
              <w:jc w:val="both"/>
            </w:pPr>
            <w:r w:rsidRPr="002652BC">
              <w:t>Riesgos específicos en las obras públicas. Fases de obras. Tipologías. Medidas preventivas y de protección.</w:t>
            </w:r>
          </w:p>
          <w:p w:rsidR="00443031" w:rsidRPr="002652BC" w:rsidRDefault="00443031" w:rsidP="00443031">
            <w:pPr>
              <w:numPr>
                <w:ilvl w:val="1"/>
                <w:numId w:val="49"/>
              </w:numPr>
              <w:spacing w:after="0"/>
              <w:jc w:val="both"/>
            </w:pPr>
            <w:r w:rsidRPr="002652BC">
              <w:t>Riesgos específicos en las obras de edificación. Fases de obras. Tipologías. Medidas preventivas y de protección.</w:t>
            </w:r>
          </w:p>
          <w:p w:rsidR="00443031" w:rsidRPr="002652BC" w:rsidRDefault="00443031" w:rsidP="00443031">
            <w:pPr>
              <w:numPr>
                <w:ilvl w:val="1"/>
                <w:numId w:val="49"/>
              </w:numPr>
              <w:spacing w:after="0"/>
              <w:jc w:val="both"/>
            </w:pPr>
            <w:r w:rsidRPr="002652BC">
              <w:t>Riesgos específicos en la obra civil de la industria. Fases de obras. Tipologías. Medidas preventivas y de protección.</w:t>
            </w:r>
          </w:p>
          <w:p w:rsidR="00443031" w:rsidRPr="002652BC" w:rsidRDefault="00443031" w:rsidP="00443031">
            <w:pPr>
              <w:numPr>
                <w:ilvl w:val="1"/>
                <w:numId w:val="49"/>
              </w:numPr>
              <w:spacing w:after="0"/>
              <w:jc w:val="both"/>
            </w:pPr>
            <w:r w:rsidRPr="002652BC">
              <w:t>Riesgos específicos en los proyectos y ejecución de obras y montajes industriales. Fases de obras. Tipologías. Medidas preventivas y de protección.</w:t>
            </w:r>
          </w:p>
          <w:p w:rsidR="00443031" w:rsidRPr="002652BC" w:rsidRDefault="00443031" w:rsidP="00443031">
            <w:pPr>
              <w:numPr>
                <w:ilvl w:val="1"/>
                <w:numId w:val="49"/>
              </w:numPr>
              <w:spacing w:after="0"/>
              <w:jc w:val="both"/>
            </w:pPr>
            <w:r w:rsidRPr="002652BC">
              <w:t>Normas Técnicas Específicas de aplicación.</w:t>
            </w:r>
          </w:p>
          <w:p w:rsidR="00443031" w:rsidRPr="002652BC" w:rsidRDefault="00443031" w:rsidP="00443031">
            <w:pPr>
              <w:numPr>
                <w:ilvl w:val="1"/>
                <w:numId w:val="49"/>
              </w:numPr>
              <w:spacing w:after="0"/>
              <w:jc w:val="both"/>
            </w:pPr>
            <w:r w:rsidRPr="002652BC">
              <w:t>Seguimiento y control</w:t>
            </w:r>
          </w:p>
          <w:p w:rsidR="00443031" w:rsidRPr="002652BC" w:rsidRDefault="00443031" w:rsidP="00443031">
            <w:pPr>
              <w:spacing w:after="0"/>
              <w:jc w:val="both"/>
            </w:pPr>
          </w:p>
        </w:tc>
      </w:tr>
      <w:tr w:rsidR="00443031" w:rsidRPr="002652BC">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RESULTADOS DE APRENDIZAJE:</w:t>
            </w:r>
          </w:p>
        </w:tc>
      </w:tr>
      <w:tr w:rsidR="00443031" w:rsidRPr="002652BC">
        <w:tc>
          <w:tcPr>
            <w:tcW w:w="7728" w:type="dxa"/>
            <w:gridSpan w:val="6"/>
            <w:shd w:val="clear" w:color="auto" w:fill="FFFFFF"/>
            <w:vAlign w:val="center"/>
          </w:tcPr>
          <w:p w:rsidR="00443031" w:rsidRPr="002652BC" w:rsidRDefault="00443031" w:rsidP="00443031">
            <w:pPr>
              <w:spacing w:after="0"/>
              <w:jc w:val="both"/>
            </w:pPr>
            <w:r w:rsidRPr="002652BC">
              <w:t>Tras superar esta as</w:t>
            </w:r>
            <w:r w:rsidR="002652BC">
              <w:t xml:space="preserve">ignatura el egresado/a </w:t>
            </w:r>
            <w:proofErr w:type="spellStart"/>
            <w:r w:rsidR="002652BC">
              <w:t>tendra</w:t>
            </w:r>
            <w:proofErr w:type="spellEnd"/>
            <w:r w:rsidR="002652BC">
              <w:t xml:space="preserve">́ </w:t>
            </w:r>
            <w:r w:rsidRPr="002652BC">
              <w:t xml:space="preserve">o </w:t>
            </w:r>
            <w:proofErr w:type="spellStart"/>
            <w:r w:rsidRPr="002652BC">
              <w:t>sera</w:t>
            </w:r>
            <w:proofErr w:type="spellEnd"/>
            <w:r w:rsidRPr="002652BC">
              <w:t>́ capaz de:</w:t>
            </w:r>
          </w:p>
          <w:p w:rsidR="00443031" w:rsidRPr="002652BC" w:rsidRDefault="00443031" w:rsidP="00443031">
            <w:pPr>
              <w:spacing w:after="0"/>
              <w:jc w:val="both"/>
            </w:pPr>
            <w:r w:rsidRPr="002652BC">
              <w:t>.- Analizar, evaluar y controlar los riesgos derivados de las condiciones de seguridad, medioambientales, ergonómicas y psicosociológicas en las obras de construcción.</w:t>
            </w:r>
          </w:p>
          <w:p w:rsidR="00443031" w:rsidRPr="002652BC" w:rsidRDefault="00443031" w:rsidP="00443031">
            <w:pPr>
              <w:spacing w:after="0"/>
              <w:jc w:val="both"/>
            </w:pPr>
            <w:r w:rsidRPr="002652BC">
              <w:t>.- Establecer Medidas Preventivas en el Proyecto y Ejecución de las obras de Construcción.</w:t>
            </w:r>
          </w:p>
          <w:p w:rsidR="00443031" w:rsidRPr="002652BC" w:rsidRDefault="00443031" w:rsidP="00443031">
            <w:pPr>
              <w:spacing w:after="0"/>
              <w:jc w:val="both"/>
            </w:pPr>
            <w:r w:rsidRPr="002652BC">
              <w:t>.- Conocer los riesgos y medidas específicas de las Obras Públicas en general, y en particular, de la Ingeniería Civil, Edificac</w:t>
            </w:r>
            <w:r w:rsidR="002652BC">
              <w:t>ión y Obras y Montajes en la In</w:t>
            </w:r>
            <w:r w:rsidRPr="002652BC">
              <w:t>dustria.</w:t>
            </w:r>
          </w:p>
          <w:p w:rsidR="00443031" w:rsidRPr="002652BC" w:rsidRDefault="00443031" w:rsidP="00443031">
            <w:pPr>
              <w:spacing w:after="0"/>
              <w:jc w:val="both"/>
            </w:pPr>
            <w:r w:rsidRPr="002652BC">
              <w:t>.-  Organizar la Vigilancia de la Salud y Primeros Auxilios en obras de construcción.</w:t>
            </w:r>
          </w:p>
          <w:p w:rsidR="00443031" w:rsidRPr="002652BC" w:rsidRDefault="00443031" w:rsidP="00443031">
            <w:pPr>
              <w:spacing w:after="0"/>
              <w:jc w:val="both"/>
            </w:pPr>
            <w:r w:rsidRPr="002652BC">
              <w:t>.-  Establecer medidas de emergencia y contraincendios en recintos de obras de construcción.</w:t>
            </w:r>
          </w:p>
          <w:p w:rsidR="00443031" w:rsidRPr="002652BC" w:rsidRDefault="00443031" w:rsidP="00443031">
            <w:pPr>
              <w:spacing w:after="0"/>
              <w:jc w:val="both"/>
            </w:pPr>
            <w:r w:rsidRPr="002652BC">
              <w:t xml:space="preserve">.- Analizar y verificar la formación e información de los recursos </w:t>
            </w:r>
            <w:r w:rsidRPr="002652BC">
              <w:lastRenderedPageBreak/>
              <w:t>humanos en obras de construcción.</w:t>
            </w:r>
          </w:p>
          <w:p w:rsidR="00443031" w:rsidRPr="002652BC" w:rsidRDefault="00443031" w:rsidP="00443031">
            <w:pPr>
              <w:spacing w:after="0"/>
              <w:jc w:val="both"/>
            </w:pPr>
            <w:r w:rsidRPr="002652BC">
              <w:t>.- Conocer y aplicar técnicas de comunicación, motivación y negociación en las obras de construcción.</w:t>
            </w:r>
          </w:p>
        </w:tc>
      </w:tr>
      <w:tr w:rsidR="00443031" w:rsidRPr="002652BC">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lastRenderedPageBreak/>
              <w:t>OBSERVACIONES:</w:t>
            </w:r>
          </w:p>
        </w:tc>
      </w:tr>
      <w:tr w:rsidR="00443031" w:rsidRPr="002652BC">
        <w:trPr>
          <w:trHeight w:val="547"/>
        </w:trPr>
        <w:tc>
          <w:tcPr>
            <w:tcW w:w="7728" w:type="dxa"/>
            <w:gridSpan w:val="6"/>
            <w:vAlign w:val="center"/>
          </w:tcPr>
          <w:p w:rsidR="00443031" w:rsidRPr="002652BC" w:rsidRDefault="00443031" w:rsidP="00443031">
            <w:pPr>
              <w:spacing w:after="0"/>
              <w:jc w:val="both"/>
            </w:pPr>
          </w:p>
        </w:tc>
      </w:tr>
      <w:tr w:rsidR="00443031" w:rsidRPr="002652BC">
        <w:trPr>
          <w:trHeight w:val="263"/>
        </w:trPr>
        <w:tc>
          <w:tcPr>
            <w:tcW w:w="7728" w:type="dxa"/>
            <w:gridSpan w:val="6"/>
            <w:tcBorders>
              <w:left w:val="nil"/>
              <w:bottom w:val="nil"/>
              <w:right w:val="nil"/>
            </w:tcBorders>
            <w:vAlign w:val="center"/>
          </w:tcPr>
          <w:p w:rsidR="00443031" w:rsidRPr="002652BC" w:rsidRDefault="00443031" w:rsidP="00443031">
            <w:pPr>
              <w:pStyle w:val="Prrafodelista1"/>
              <w:spacing w:after="0" w:line="240" w:lineRule="auto"/>
              <w:ind w:left="0"/>
              <w:outlineLvl w:val="0"/>
              <w:rPr>
                <w:b/>
              </w:rPr>
            </w:pPr>
          </w:p>
        </w:tc>
      </w:tr>
      <w:tr w:rsidR="00443031" w:rsidRPr="002652BC">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ACTIVIDADES FORMATIVAS CON SUS CRÉDITOS ECTS:</w:t>
            </w:r>
          </w:p>
        </w:tc>
      </w:tr>
      <w:tr w:rsidR="00443031" w:rsidRPr="002652BC">
        <w:trPr>
          <w:trHeight w:val="263"/>
        </w:trPr>
        <w:tc>
          <w:tcPr>
            <w:tcW w:w="1932" w:type="dxa"/>
            <w:shd w:val="clear" w:color="auto" w:fill="D9D9D9"/>
            <w:vAlign w:val="center"/>
          </w:tcPr>
          <w:p w:rsidR="00443031" w:rsidRPr="002652BC" w:rsidRDefault="00443031" w:rsidP="00443031">
            <w:pPr>
              <w:spacing w:after="0"/>
              <w:jc w:val="center"/>
              <w:rPr>
                <w:b/>
                <w:sz w:val="20"/>
                <w:szCs w:val="20"/>
              </w:rPr>
            </w:pPr>
            <w:r w:rsidRPr="002652BC">
              <w:rPr>
                <w:b/>
                <w:sz w:val="20"/>
                <w:szCs w:val="20"/>
              </w:rPr>
              <w:t>Actividad</w:t>
            </w:r>
          </w:p>
        </w:tc>
        <w:tc>
          <w:tcPr>
            <w:tcW w:w="1932"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Créditos ECTS</w:t>
            </w:r>
          </w:p>
        </w:tc>
        <w:tc>
          <w:tcPr>
            <w:tcW w:w="1932"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Nº de horas</w:t>
            </w:r>
          </w:p>
        </w:tc>
        <w:tc>
          <w:tcPr>
            <w:tcW w:w="1932" w:type="dxa"/>
            <w:shd w:val="clear" w:color="auto" w:fill="D9D9D9"/>
            <w:vAlign w:val="center"/>
          </w:tcPr>
          <w:p w:rsidR="00443031" w:rsidRPr="002652BC" w:rsidRDefault="00443031" w:rsidP="00443031">
            <w:pPr>
              <w:spacing w:after="0"/>
              <w:jc w:val="center"/>
              <w:rPr>
                <w:b/>
                <w:sz w:val="20"/>
                <w:szCs w:val="20"/>
              </w:rPr>
            </w:pPr>
            <w:proofErr w:type="spellStart"/>
            <w:r w:rsidRPr="002652BC">
              <w:rPr>
                <w:b/>
                <w:sz w:val="20"/>
                <w:szCs w:val="20"/>
              </w:rPr>
              <w:t>Presencialidad</w:t>
            </w:r>
            <w:proofErr w:type="spellEnd"/>
            <w:r w:rsidRPr="002652BC">
              <w:rPr>
                <w:b/>
                <w:sz w:val="20"/>
                <w:szCs w:val="20"/>
              </w:rPr>
              <w:t xml:space="preserve"> (%)</w:t>
            </w:r>
          </w:p>
        </w:tc>
      </w:tr>
      <w:tr w:rsidR="00443031" w:rsidRPr="002652BC">
        <w:trPr>
          <w:trHeight w:val="263"/>
        </w:trPr>
        <w:tc>
          <w:tcPr>
            <w:tcW w:w="1932" w:type="dxa"/>
            <w:shd w:val="clear" w:color="auto" w:fill="FFFFFF"/>
            <w:vAlign w:val="center"/>
          </w:tcPr>
          <w:p w:rsidR="00443031" w:rsidRPr="002652BC" w:rsidRDefault="00443031" w:rsidP="00443031">
            <w:pPr>
              <w:spacing w:after="0"/>
              <w:jc w:val="both"/>
              <w:rPr>
                <w:b/>
                <w:sz w:val="20"/>
                <w:szCs w:val="20"/>
              </w:rPr>
            </w:pPr>
            <w:r w:rsidRPr="002652BC">
              <w:rPr>
                <w:b/>
                <w:sz w:val="20"/>
                <w:szCs w:val="20"/>
              </w:rPr>
              <w:t>Teoría</w:t>
            </w:r>
          </w:p>
        </w:tc>
        <w:tc>
          <w:tcPr>
            <w:tcW w:w="1932" w:type="dxa"/>
            <w:gridSpan w:val="2"/>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1,2</w:t>
            </w:r>
          </w:p>
        </w:tc>
        <w:tc>
          <w:tcPr>
            <w:tcW w:w="1932" w:type="dxa"/>
            <w:gridSpan w:val="2"/>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12</w:t>
            </w:r>
          </w:p>
        </w:tc>
        <w:tc>
          <w:tcPr>
            <w:tcW w:w="1932" w:type="dxa"/>
            <w:shd w:val="clear" w:color="auto" w:fill="FFFFFF"/>
            <w:vAlign w:val="center"/>
          </w:tcPr>
          <w:p w:rsidR="00443031" w:rsidRPr="002652BC" w:rsidRDefault="00443031" w:rsidP="00443031">
            <w:pPr>
              <w:pStyle w:val="Prrafodelista1"/>
              <w:spacing w:after="0" w:line="240" w:lineRule="auto"/>
              <w:ind w:left="0"/>
              <w:outlineLvl w:val="0"/>
              <w:rPr>
                <w:sz w:val="20"/>
                <w:szCs w:val="20"/>
              </w:rPr>
            </w:pPr>
            <w:r w:rsidRPr="002652BC">
              <w:rPr>
                <w:sz w:val="20"/>
                <w:szCs w:val="20"/>
              </w:rPr>
              <w:t>100%</w:t>
            </w:r>
          </w:p>
        </w:tc>
      </w:tr>
      <w:tr w:rsidR="00443031" w:rsidRPr="002652BC">
        <w:trPr>
          <w:trHeight w:val="263"/>
        </w:trPr>
        <w:tc>
          <w:tcPr>
            <w:tcW w:w="1932" w:type="dxa"/>
            <w:shd w:val="clear" w:color="auto" w:fill="FFFFFF"/>
            <w:vAlign w:val="center"/>
          </w:tcPr>
          <w:p w:rsidR="00443031" w:rsidRPr="002652BC" w:rsidRDefault="00443031" w:rsidP="00443031">
            <w:pPr>
              <w:spacing w:after="0"/>
              <w:jc w:val="both"/>
              <w:rPr>
                <w:b/>
                <w:sz w:val="20"/>
                <w:szCs w:val="20"/>
              </w:rPr>
            </w:pPr>
            <w:r w:rsidRPr="002652BC">
              <w:rPr>
                <w:b/>
                <w:sz w:val="20"/>
                <w:szCs w:val="20"/>
              </w:rPr>
              <w:t>Práctica</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0,5</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5</w:t>
            </w:r>
          </w:p>
        </w:tc>
        <w:tc>
          <w:tcPr>
            <w:tcW w:w="1932" w:type="dxa"/>
            <w:shd w:val="clear" w:color="auto" w:fill="FFFFFF"/>
            <w:vAlign w:val="center"/>
          </w:tcPr>
          <w:p w:rsidR="00443031" w:rsidRPr="002652BC" w:rsidRDefault="00443031" w:rsidP="00443031">
            <w:pPr>
              <w:spacing w:after="0"/>
              <w:jc w:val="both"/>
              <w:rPr>
                <w:sz w:val="20"/>
                <w:szCs w:val="20"/>
              </w:rPr>
            </w:pPr>
            <w:r w:rsidRPr="002652BC">
              <w:rPr>
                <w:sz w:val="20"/>
                <w:szCs w:val="20"/>
              </w:rPr>
              <w:t>100%</w:t>
            </w:r>
          </w:p>
        </w:tc>
      </w:tr>
      <w:tr w:rsidR="00443031" w:rsidRPr="002652BC">
        <w:trPr>
          <w:trHeight w:val="263"/>
        </w:trPr>
        <w:tc>
          <w:tcPr>
            <w:tcW w:w="1932" w:type="dxa"/>
            <w:shd w:val="clear" w:color="auto" w:fill="FFFFFF"/>
            <w:vAlign w:val="center"/>
          </w:tcPr>
          <w:p w:rsidR="00443031" w:rsidRPr="002652BC" w:rsidRDefault="00443031" w:rsidP="00443031">
            <w:pPr>
              <w:spacing w:after="0"/>
              <w:rPr>
                <w:b/>
                <w:sz w:val="20"/>
                <w:szCs w:val="20"/>
              </w:rPr>
            </w:pPr>
            <w:r w:rsidRPr="002652BC">
              <w:rPr>
                <w:b/>
                <w:sz w:val="20"/>
                <w:szCs w:val="20"/>
              </w:rPr>
              <w:t>Práctica No Presencial</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0,3</w:t>
            </w:r>
          </w:p>
        </w:tc>
        <w:tc>
          <w:tcPr>
            <w:tcW w:w="1932" w:type="dxa"/>
            <w:gridSpan w:val="2"/>
            <w:shd w:val="clear" w:color="auto" w:fill="FFFFFF"/>
            <w:vAlign w:val="center"/>
          </w:tcPr>
          <w:p w:rsidR="00443031" w:rsidRPr="002652BC" w:rsidRDefault="00443031" w:rsidP="00443031">
            <w:pPr>
              <w:spacing w:after="0"/>
              <w:jc w:val="both"/>
              <w:rPr>
                <w:sz w:val="20"/>
                <w:szCs w:val="20"/>
              </w:rPr>
            </w:pPr>
            <w:r w:rsidRPr="002652BC">
              <w:rPr>
                <w:sz w:val="20"/>
                <w:szCs w:val="20"/>
              </w:rPr>
              <w:t>3</w:t>
            </w:r>
          </w:p>
        </w:tc>
        <w:tc>
          <w:tcPr>
            <w:tcW w:w="1932" w:type="dxa"/>
            <w:shd w:val="clear" w:color="auto" w:fill="FFFFFF"/>
            <w:vAlign w:val="center"/>
          </w:tcPr>
          <w:p w:rsidR="00443031" w:rsidRPr="002652BC" w:rsidRDefault="00443031" w:rsidP="00443031">
            <w:pPr>
              <w:spacing w:after="0"/>
              <w:jc w:val="both"/>
              <w:rPr>
                <w:sz w:val="20"/>
                <w:szCs w:val="20"/>
              </w:rPr>
            </w:pPr>
            <w:r w:rsidRPr="002652BC">
              <w:rPr>
                <w:sz w:val="20"/>
                <w:szCs w:val="20"/>
              </w:rPr>
              <w:t>0%</w:t>
            </w:r>
          </w:p>
        </w:tc>
      </w:tr>
      <w:tr w:rsidR="00443031" w:rsidRPr="002652BC">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METODOLOGÍAS DOCENTES:</w:t>
            </w:r>
          </w:p>
        </w:tc>
      </w:tr>
      <w:tr w:rsidR="00443031" w:rsidRPr="002652BC">
        <w:trPr>
          <w:trHeight w:val="263"/>
        </w:trPr>
        <w:tc>
          <w:tcPr>
            <w:tcW w:w="7728" w:type="dxa"/>
            <w:gridSpan w:val="6"/>
            <w:shd w:val="clear" w:color="auto" w:fill="FFFFFF"/>
            <w:vAlign w:val="center"/>
          </w:tcPr>
          <w:p w:rsidR="00443031" w:rsidRPr="002652BC" w:rsidRDefault="00443031" w:rsidP="00443031">
            <w:pPr>
              <w:spacing w:after="0"/>
              <w:jc w:val="both"/>
            </w:pPr>
          </w:p>
          <w:p w:rsidR="00443031" w:rsidRPr="002652BC" w:rsidRDefault="00443031" w:rsidP="00443031">
            <w:pPr>
              <w:spacing w:after="0"/>
              <w:jc w:val="both"/>
            </w:pPr>
            <w:r w:rsidRPr="002652BC">
              <w:t>- Clases teóricas</w:t>
            </w:r>
          </w:p>
          <w:p w:rsidR="00443031" w:rsidRPr="002652BC" w:rsidRDefault="00443031" w:rsidP="00443031">
            <w:pPr>
              <w:spacing w:after="0"/>
              <w:jc w:val="both"/>
            </w:pPr>
            <w:r w:rsidRPr="002652BC">
              <w:t>- Clases prácticas</w:t>
            </w:r>
          </w:p>
          <w:p w:rsidR="00443031" w:rsidRPr="002652BC" w:rsidRDefault="00443031" w:rsidP="00443031">
            <w:pPr>
              <w:spacing w:after="0"/>
              <w:jc w:val="both"/>
            </w:pPr>
            <w:r w:rsidRPr="002652BC">
              <w:t>- Resolución y exposición de trabajos</w:t>
            </w:r>
          </w:p>
          <w:p w:rsidR="00443031" w:rsidRPr="002652BC" w:rsidRDefault="00443031" w:rsidP="00443031">
            <w:pPr>
              <w:spacing w:after="0"/>
              <w:jc w:val="both"/>
            </w:pPr>
          </w:p>
          <w:p w:rsidR="00443031" w:rsidRPr="002652BC" w:rsidRDefault="00443031" w:rsidP="00443031">
            <w:pPr>
              <w:spacing w:after="0"/>
              <w:jc w:val="both"/>
            </w:pPr>
          </w:p>
        </w:tc>
      </w:tr>
      <w:tr w:rsidR="00443031" w:rsidRPr="002652BC">
        <w:trPr>
          <w:trHeight w:val="263"/>
        </w:trPr>
        <w:tc>
          <w:tcPr>
            <w:tcW w:w="7728" w:type="dxa"/>
            <w:gridSpan w:val="6"/>
            <w:shd w:val="clear" w:color="auto" w:fill="D9D9D9"/>
            <w:vAlign w:val="center"/>
          </w:tcPr>
          <w:p w:rsidR="00443031" w:rsidRPr="002652BC" w:rsidRDefault="00443031" w:rsidP="00443031">
            <w:pPr>
              <w:spacing w:after="0"/>
              <w:rPr>
                <w:b/>
                <w:sz w:val="20"/>
                <w:szCs w:val="20"/>
              </w:rPr>
            </w:pPr>
            <w:r w:rsidRPr="002652BC">
              <w:rPr>
                <w:b/>
                <w:sz w:val="20"/>
                <w:szCs w:val="20"/>
              </w:rPr>
              <w:t>SISTEMAS DE EVALUACIÓN DE ADQUISIÓN DE COMPETENCIAS:</w:t>
            </w:r>
          </w:p>
        </w:tc>
      </w:tr>
      <w:tr w:rsidR="00443031" w:rsidRPr="002652BC">
        <w:trPr>
          <w:trHeight w:val="263"/>
        </w:trPr>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Sistema</w:t>
            </w:r>
          </w:p>
        </w:tc>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Ponderación Mínima</w:t>
            </w:r>
          </w:p>
        </w:tc>
        <w:tc>
          <w:tcPr>
            <w:tcW w:w="2576" w:type="dxa"/>
            <w:gridSpan w:val="2"/>
            <w:shd w:val="clear" w:color="auto" w:fill="D9D9D9"/>
            <w:vAlign w:val="center"/>
          </w:tcPr>
          <w:p w:rsidR="00443031" w:rsidRPr="002652BC" w:rsidRDefault="00443031" w:rsidP="00443031">
            <w:pPr>
              <w:spacing w:after="0"/>
              <w:jc w:val="center"/>
              <w:rPr>
                <w:b/>
                <w:sz w:val="20"/>
                <w:szCs w:val="20"/>
              </w:rPr>
            </w:pPr>
            <w:r w:rsidRPr="002652BC">
              <w:rPr>
                <w:b/>
                <w:sz w:val="20"/>
                <w:szCs w:val="20"/>
              </w:rPr>
              <w:t>Ponderación Máxima</w:t>
            </w:r>
          </w:p>
        </w:tc>
      </w:tr>
      <w:tr w:rsidR="00443031" w:rsidRPr="002652BC">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Examen/Prueba escrita final</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60%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80%</w:t>
            </w:r>
          </w:p>
        </w:tc>
      </w:tr>
      <w:tr w:rsidR="00443031" w:rsidRPr="002652BC">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Redacción y entrega resolución casos prácticos</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10%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30%</w:t>
            </w:r>
          </w:p>
        </w:tc>
      </w:tr>
      <w:tr w:rsidR="00443031" w:rsidRPr="002652BC">
        <w:trPr>
          <w:trHeight w:val="263"/>
        </w:trPr>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Realización y exposición de trabajos</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10%</w:t>
            </w:r>
          </w:p>
        </w:tc>
        <w:tc>
          <w:tcPr>
            <w:tcW w:w="2576" w:type="dxa"/>
            <w:gridSpan w:val="2"/>
            <w:shd w:val="clear" w:color="auto" w:fill="FFFFFF"/>
            <w:vAlign w:val="center"/>
          </w:tcPr>
          <w:p w:rsidR="00443031" w:rsidRPr="002652BC" w:rsidRDefault="00443031" w:rsidP="00443031">
            <w:pPr>
              <w:spacing w:after="0"/>
              <w:jc w:val="center"/>
              <w:rPr>
                <w:b/>
                <w:sz w:val="20"/>
                <w:szCs w:val="20"/>
              </w:rPr>
            </w:pPr>
            <w:r w:rsidRPr="002652BC">
              <w:rPr>
                <w:b/>
                <w:sz w:val="20"/>
                <w:szCs w:val="20"/>
              </w:rPr>
              <w:t>30%</w:t>
            </w:r>
          </w:p>
        </w:tc>
      </w:tr>
    </w:tbl>
    <w:p w:rsidR="00443031" w:rsidRPr="002652BC" w:rsidRDefault="00443031" w:rsidP="00443031">
      <w:pPr>
        <w:pStyle w:val="Prrafodelista1"/>
        <w:ind w:left="0"/>
        <w:jc w:val="both"/>
        <w:outlineLvl w:val="0"/>
        <w:rPr>
          <w:b/>
          <w:sz w:val="24"/>
          <w:szCs w:val="24"/>
        </w:rPr>
      </w:pPr>
    </w:p>
    <w:p w:rsidR="00257B4C" w:rsidRPr="002652BC" w:rsidRDefault="00257B4C"/>
    <w:p w:rsidR="00290799" w:rsidRPr="002652BC" w:rsidRDefault="00257B4C">
      <w:r w:rsidRPr="002652BC">
        <w:t xml:space="preserve"> </w:t>
      </w:r>
    </w:p>
    <w:sectPr w:rsidR="00290799" w:rsidRPr="002652BC" w:rsidSect="00290799">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101696"/>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EF2049B4"/>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6AF01004"/>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7D0C9F72"/>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A6408B9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570CC90E"/>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B2CA9FE4"/>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7568A9CE"/>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33F0C928"/>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BE82FD78"/>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21A40A3"/>
    <w:multiLevelType w:val="multilevel"/>
    <w:tmpl w:val="0848EE68"/>
    <w:lvl w:ilvl="0">
      <w:start w:val="1"/>
      <w:numFmt w:val="bullet"/>
      <w:lvlText w:val=""/>
      <w:lvlJc w:val="left"/>
      <w:pPr>
        <w:tabs>
          <w:tab w:val="num" w:pos="1605"/>
        </w:tabs>
        <w:ind w:left="1605" w:hanging="360"/>
      </w:pPr>
      <w:rPr>
        <w:rFonts w:ascii="Symbol" w:hAnsi="Symbol" w:hint="default"/>
      </w:rPr>
    </w:lvl>
    <w:lvl w:ilvl="1">
      <w:start w:val="1"/>
      <w:numFmt w:val="bullet"/>
      <w:lvlText w:val="o"/>
      <w:lvlJc w:val="left"/>
      <w:pPr>
        <w:tabs>
          <w:tab w:val="num" w:pos="2325"/>
        </w:tabs>
        <w:ind w:left="2325" w:hanging="360"/>
      </w:pPr>
      <w:rPr>
        <w:rFonts w:ascii="Courier New" w:hAnsi="Courier New" w:hint="default"/>
      </w:rPr>
    </w:lvl>
    <w:lvl w:ilvl="2">
      <w:start w:val="1"/>
      <w:numFmt w:val="bullet"/>
      <w:lvlText w:val=""/>
      <w:lvlJc w:val="left"/>
      <w:pPr>
        <w:tabs>
          <w:tab w:val="num" w:pos="3045"/>
        </w:tabs>
        <w:ind w:left="3045" w:hanging="360"/>
      </w:pPr>
      <w:rPr>
        <w:rFonts w:ascii="Wingdings" w:hAnsi="Wingdings" w:hint="default"/>
      </w:rPr>
    </w:lvl>
    <w:lvl w:ilvl="3">
      <w:start w:val="1"/>
      <w:numFmt w:val="bullet"/>
      <w:lvlText w:val=""/>
      <w:lvlJc w:val="left"/>
      <w:pPr>
        <w:tabs>
          <w:tab w:val="num" w:pos="3765"/>
        </w:tabs>
        <w:ind w:left="3765" w:hanging="360"/>
      </w:pPr>
      <w:rPr>
        <w:rFonts w:ascii="Symbol" w:hAnsi="Symbol" w:hint="default"/>
      </w:rPr>
    </w:lvl>
    <w:lvl w:ilvl="4">
      <w:start w:val="1"/>
      <w:numFmt w:val="bullet"/>
      <w:lvlText w:val="o"/>
      <w:lvlJc w:val="left"/>
      <w:pPr>
        <w:tabs>
          <w:tab w:val="num" w:pos="4485"/>
        </w:tabs>
        <w:ind w:left="4485" w:hanging="360"/>
      </w:pPr>
      <w:rPr>
        <w:rFonts w:ascii="Courier New" w:hAnsi="Courier New" w:hint="default"/>
      </w:rPr>
    </w:lvl>
    <w:lvl w:ilvl="5">
      <w:start w:val="1"/>
      <w:numFmt w:val="bullet"/>
      <w:lvlText w:val=""/>
      <w:lvlJc w:val="left"/>
      <w:pPr>
        <w:tabs>
          <w:tab w:val="num" w:pos="5205"/>
        </w:tabs>
        <w:ind w:left="5205" w:hanging="360"/>
      </w:pPr>
      <w:rPr>
        <w:rFonts w:ascii="Wingdings" w:hAnsi="Wingdings" w:hint="default"/>
      </w:rPr>
    </w:lvl>
    <w:lvl w:ilvl="6">
      <w:start w:val="1"/>
      <w:numFmt w:val="bullet"/>
      <w:lvlText w:val=""/>
      <w:lvlJc w:val="left"/>
      <w:pPr>
        <w:tabs>
          <w:tab w:val="num" w:pos="5925"/>
        </w:tabs>
        <w:ind w:left="5925" w:hanging="360"/>
      </w:pPr>
      <w:rPr>
        <w:rFonts w:ascii="Symbol" w:hAnsi="Symbol" w:hint="default"/>
      </w:rPr>
    </w:lvl>
    <w:lvl w:ilvl="7">
      <w:start w:val="1"/>
      <w:numFmt w:val="bullet"/>
      <w:lvlText w:val="o"/>
      <w:lvlJc w:val="left"/>
      <w:pPr>
        <w:tabs>
          <w:tab w:val="num" w:pos="6645"/>
        </w:tabs>
        <w:ind w:left="6645" w:hanging="360"/>
      </w:pPr>
      <w:rPr>
        <w:rFonts w:ascii="Courier New" w:hAnsi="Courier New" w:hint="default"/>
      </w:rPr>
    </w:lvl>
    <w:lvl w:ilvl="8">
      <w:start w:val="1"/>
      <w:numFmt w:val="bullet"/>
      <w:lvlText w:val=""/>
      <w:lvlJc w:val="left"/>
      <w:pPr>
        <w:tabs>
          <w:tab w:val="num" w:pos="7365"/>
        </w:tabs>
        <w:ind w:left="7365" w:hanging="360"/>
      </w:pPr>
      <w:rPr>
        <w:rFonts w:ascii="Wingdings" w:hAnsi="Wingdings" w:hint="default"/>
      </w:rPr>
    </w:lvl>
  </w:abstractNum>
  <w:abstractNum w:abstractNumId="11">
    <w:nsid w:val="02AA5965"/>
    <w:multiLevelType w:val="hybridMultilevel"/>
    <w:tmpl w:val="2F74029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391040B"/>
    <w:multiLevelType w:val="hybridMultilevel"/>
    <w:tmpl w:val="AE3E326C"/>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04B54B8A"/>
    <w:multiLevelType w:val="hybridMultilevel"/>
    <w:tmpl w:val="87C0672E"/>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08985922"/>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383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9B769F1"/>
    <w:multiLevelType w:val="hybridMultilevel"/>
    <w:tmpl w:val="04CEC384"/>
    <w:lvl w:ilvl="0" w:tplc="461642B2">
      <w:numFmt w:val="bullet"/>
      <w:lvlText w:val="-"/>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0AE6381B"/>
    <w:multiLevelType w:val="hybridMultilevel"/>
    <w:tmpl w:val="3C0C0F34"/>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7">
    <w:nsid w:val="0D995CFE"/>
    <w:multiLevelType w:val="hybridMultilevel"/>
    <w:tmpl w:val="ADF87C82"/>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15644289"/>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1708"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17CE7C8D"/>
    <w:multiLevelType w:val="hybridMultilevel"/>
    <w:tmpl w:val="2420354C"/>
    <w:lvl w:ilvl="0" w:tplc="072EAEEA">
      <w:start w:val="1"/>
      <w:numFmt w:val="bullet"/>
      <w:lvlText w:val="-"/>
      <w:lvlJc w:val="left"/>
      <w:pPr>
        <w:ind w:left="720" w:hanging="360"/>
      </w:pPr>
      <w:rPr>
        <w:rFonts w:ascii="Garamond" w:hAnsi="Garamond"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18BD42EF"/>
    <w:multiLevelType w:val="hybridMultilevel"/>
    <w:tmpl w:val="0848EE68"/>
    <w:lvl w:ilvl="0" w:tplc="0C0A0001">
      <w:start w:val="1"/>
      <w:numFmt w:val="bullet"/>
      <w:lvlText w:val=""/>
      <w:lvlJc w:val="left"/>
      <w:pPr>
        <w:tabs>
          <w:tab w:val="num" w:pos="1605"/>
        </w:tabs>
        <w:ind w:left="1605" w:hanging="360"/>
      </w:pPr>
      <w:rPr>
        <w:rFonts w:ascii="Symbol" w:hAnsi="Symbol" w:hint="default"/>
      </w:rPr>
    </w:lvl>
    <w:lvl w:ilvl="1" w:tplc="0C0A0003" w:tentative="1">
      <w:start w:val="1"/>
      <w:numFmt w:val="bullet"/>
      <w:lvlText w:val="o"/>
      <w:lvlJc w:val="left"/>
      <w:pPr>
        <w:tabs>
          <w:tab w:val="num" w:pos="2325"/>
        </w:tabs>
        <w:ind w:left="2325" w:hanging="360"/>
      </w:pPr>
      <w:rPr>
        <w:rFonts w:ascii="Courier New" w:hAnsi="Courier New"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1">
    <w:nsid w:val="18E41026"/>
    <w:multiLevelType w:val="hybridMultilevel"/>
    <w:tmpl w:val="58820E34"/>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23CD38A4"/>
    <w:multiLevelType w:val="multilevel"/>
    <w:tmpl w:val="800CB428"/>
    <w:lvl w:ilvl="0">
      <w:start w:val="1"/>
      <w:numFmt w:val="bullet"/>
      <w:lvlText w:val="o"/>
      <w:lvlJc w:val="left"/>
      <w:pPr>
        <w:tabs>
          <w:tab w:val="num" w:pos="1605"/>
        </w:tabs>
        <w:ind w:left="1605" w:hanging="360"/>
      </w:pPr>
      <w:rPr>
        <w:rFonts w:ascii="Courier New" w:hAnsi="Courier New" w:hint="default"/>
      </w:rPr>
    </w:lvl>
    <w:lvl w:ilvl="1">
      <w:start w:val="1"/>
      <w:numFmt w:val="bullet"/>
      <w:lvlText w:val="o"/>
      <w:lvlJc w:val="left"/>
      <w:pPr>
        <w:tabs>
          <w:tab w:val="num" w:pos="2325"/>
        </w:tabs>
        <w:ind w:left="2325" w:hanging="360"/>
      </w:pPr>
      <w:rPr>
        <w:rFonts w:ascii="Courier New" w:hAnsi="Courier New" w:hint="default"/>
      </w:rPr>
    </w:lvl>
    <w:lvl w:ilvl="2">
      <w:start w:val="1"/>
      <w:numFmt w:val="bullet"/>
      <w:lvlText w:val=""/>
      <w:lvlJc w:val="left"/>
      <w:pPr>
        <w:tabs>
          <w:tab w:val="num" w:pos="3045"/>
        </w:tabs>
        <w:ind w:left="3045" w:hanging="360"/>
      </w:pPr>
      <w:rPr>
        <w:rFonts w:ascii="Wingdings" w:hAnsi="Wingdings" w:hint="default"/>
      </w:rPr>
    </w:lvl>
    <w:lvl w:ilvl="3">
      <w:start w:val="1"/>
      <w:numFmt w:val="bullet"/>
      <w:lvlText w:val=""/>
      <w:lvlJc w:val="left"/>
      <w:pPr>
        <w:tabs>
          <w:tab w:val="num" w:pos="3765"/>
        </w:tabs>
        <w:ind w:left="3765" w:hanging="360"/>
      </w:pPr>
      <w:rPr>
        <w:rFonts w:ascii="Symbol" w:hAnsi="Symbol" w:hint="default"/>
      </w:rPr>
    </w:lvl>
    <w:lvl w:ilvl="4">
      <w:start w:val="1"/>
      <w:numFmt w:val="bullet"/>
      <w:lvlText w:val="o"/>
      <w:lvlJc w:val="left"/>
      <w:pPr>
        <w:tabs>
          <w:tab w:val="num" w:pos="4485"/>
        </w:tabs>
        <w:ind w:left="4485" w:hanging="360"/>
      </w:pPr>
      <w:rPr>
        <w:rFonts w:ascii="Courier New" w:hAnsi="Courier New" w:hint="default"/>
      </w:rPr>
    </w:lvl>
    <w:lvl w:ilvl="5">
      <w:start w:val="1"/>
      <w:numFmt w:val="bullet"/>
      <w:lvlText w:val=""/>
      <w:lvlJc w:val="left"/>
      <w:pPr>
        <w:tabs>
          <w:tab w:val="num" w:pos="5205"/>
        </w:tabs>
        <w:ind w:left="5205" w:hanging="360"/>
      </w:pPr>
      <w:rPr>
        <w:rFonts w:ascii="Wingdings" w:hAnsi="Wingdings" w:hint="default"/>
      </w:rPr>
    </w:lvl>
    <w:lvl w:ilvl="6">
      <w:start w:val="1"/>
      <w:numFmt w:val="bullet"/>
      <w:lvlText w:val=""/>
      <w:lvlJc w:val="left"/>
      <w:pPr>
        <w:tabs>
          <w:tab w:val="num" w:pos="5925"/>
        </w:tabs>
        <w:ind w:left="5925" w:hanging="360"/>
      </w:pPr>
      <w:rPr>
        <w:rFonts w:ascii="Symbol" w:hAnsi="Symbol" w:hint="default"/>
      </w:rPr>
    </w:lvl>
    <w:lvl w:ilvl="7">
      <w:start w:val="1"/>
      <w:numFmt w:val="bullet"/>
      <w:lvlText w:val="o"/>
      <w:lvlJc w:val="left"/>
      <w:pPr>
        <w:tabs>
          <w:tab w:val="num" w:pos="6645"/>
        </w:tabs>
        <w:ind w:left="6645" w:hanging="360"/>
      </w:pPr>
      <w:rPr>
        <w:rFonts w:ascii="Courier New" w:hAnsi="Courier New" w:hint="default"/>
      </w:rPr>
    </w:lvl>
    <w:lvl w:ilvl="8">
      <w:start w:val="1"/>
      <w:numFmt w:val="bullet"/>
      <w:lvlText w:val=""/>
      <w:lvlJc w:val="left"/>
      <w:pPr>
        <w:tabs>
          <w:tab w:val="num" w:pos="7365"/>
        </w:tabs>
        <w:ind w:left="7365" w:hanging="360"/>
      </w:pPr>
      <w:rPr>
        <w:rFonts w:ascii="Wingdings" w:hAnsi="Wingdings" w:hint="default"/>
      </w:rPr>
    </w:lvl>
  </w:abstractNum>
  <w:abstractNum w:abstractNumId="23">
    <w:nsid w:val="262D3BE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26D57C9F"/>
    <w:multiLevelType w:val="multilevel"/>
    <w:tmpl w:val="2184194C"/>
    <w:lvl w:ilvl="0">
      <w:start w:val="1"/>
      <w:numFmt w:val="decimal"/>
      <w:lvlText w:val="%1."/>
      <w:lvlJc w:val="left"/>
      <w:pPr>
        <w:ind w:left="720" w:hanging="360"/>
      </w:pPr>
      <w:rPr>
        <w:rFonts w:hint="default"/>
      </w:rPr>
    </w:lvl>
    <w:lvl w:ilvl="1">
      <w:start w:val="1"/>
      <w:numFmt w:val="decimal"/>
      <w:isLgl/>
      <w:lvlText w:val="%1.%2"/>
      <w:lvlJc w:val="left"/>
      <w:pPr>
        <w:ind w:left="1460" w:hanging="360"/>
      </w:pPr>
      <w:rPr>
        <w:rFonts w:hint="default"/>
      </w:rPr>
    </w:lvl>
    <w:lvl w:ilvl="2">
      <w:start w:val="1"/>
      <w:numFmt w:val="decimal"/>
      <w:isLgl/>
      <w:lvlText w:val="%1.%2.%3"/>
      <w:lvlJc w:val="left"/>
      <w:pPr>
        <w:ind w:left="2560" w:hanging="720"/>
      </w:pPr>
      <w:rPr>
        <w:rFonts w:hint="default"/>
      </w:rPr>
    </w:lvl>
    <w:lvl w:ilvl="3">
      <w:start w:val="1"/>
      <w:numFmt w:val="decimal"/>
      <w:isLgl/>
      <w:lvlText w:val="%1.%2.%3.%4"/>
      <w:lvlJc w:val="left"/>
      <w:pPr>
        <w:ind w:left="3300" w:hanging="720"/>
      </w:pPr>
      <w:rPr>
        <w:rFonts w:hint="default"/>
      </w:rPr>
    </w:lvl>
    <w:lvl w:ilvl="4">
      <w:start w:val="1"/>
      <w:numFmt w:val="decimal"/>
      <w:isLgl/>
      <w:lvlText w:val="%1.%2.%3.%4.%5"/>
      <w:lvlJc w:val="left"/>
      <w:pPr>
        <w:ind w:left="440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40" w:hanging="1440"/>
      </w:pPr>
      <w:rPr>
        <w:rFonts w:hint="default"/>
      </w:rPr>
    </w:lvl>
    <w:lvl w:ilvl="7">
      <w:start w:val="1"/>
      <w:numFmt w:val="decimal"/>
      <w:isLgl/>
      <w:lvlText w:val="%1.%2.%3.%4.%5.%6.%7.%8"/>
      <w:lvlJc w:val="left"/>
      <w:pPr>
        <w:ind w:left="6980" w:hanging="1440"/>
      </w:pPr>
      <w:rPr>
        <w:rFonts w:hint="default"/>
      </w:rPr>
    </w:lvl>
    <w:lvl w:ilvl="8">
      <w:start w:val="1"/>
      <w:numFmt w:val="decimal"/>
      <w:isLgl/>
      <w:lvlText w:val="%1.%2.%3.%4.%5.%6.%7.%8.%9"/>
      <w:lvlJc w:val="left"/>
      <w:pPr>
        <w:ind w:left="7720" w:hanging="1440"/>
      </w:pPr>
      <w:rPr>
        <w:rFonts w:hint="default"/>
      </w:rPr>
    </w:lvl>
  </w:abstractNum>
  <w:abstractNum w:abstractNumId="25">
    <w:nsid w:val="2A497EC7"/>
    <w:multiLevelType w:val="hybridMultilevel"/>
    <w:tmpl w:val="B4722C3A"/>
    <w:lvl w:ilvl="0" w:tplc="0C0A0003">
      <w:start w:val="1"/>
      <w:numFmt w:val="bullet"/>
      <w:lvlText w:val="o"/>
      <w:lvlJc w:val="left"/>
      <w:pPr>
        <w:tabs>
          <w:tab w:val="num" w:pos="1605"/>
        </w:tabs>
        <w:ind w:left="1605" w:hanging="360"/>
      </w:pPr>
      <w:rPr>
        <w:rFonts w:ascii="Courier New" w:hAnsi="Courier New" w:hint="default"/>
      </w:rPr>
    </w:lvl>
    <w:lvl w:ilvl="1" w:tplc="0C0A0001">
      <w:start w:val="1"/>
      <w:numFmt w:val="bullet"/>
      <w:lvlText w:val=""/>
      <w:lvlJc w:val="left"/>
      <w:pPr>
        <w:tabs>
          <w:tab w:val="num" w:pos="2325"/>
        </w:tabs>
        <w:ind w:left="2325" w:hanging="360"/>
      </w:pPr>
      <w:rPr>
        <w:rFonts w:ascii="Symbol" w:hAnsi="Symbol"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6">
    <w:nsid w:val="2A553E5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2B470D63"/>
    <w:multiLevelType w:val="hybridMultilevel"/>
    <w:tmpl w:val="88CC5D3A"/>
    <w:lvl w:ilvl="0" w:tplc="0C0A000F">
      <w:start w:val="1"/>
      <w:numFmt w:val="decimal"/>
      <w:lvlText w:val="%1."/>
      <w:lvlJc w:val="left"/>
      <w:pPr>
        <w:tabs>
          <w:tab w:val="num" w:pos="1605"/>
        </w:tabs>
        <w:ind w:left="1605" w:hanging="360"/>
      </w:pPr>
      <w:rPr>
        <w:rFonts w:cs="Times New Roman"/>
      </w:rPr>
    </w:lvl>
    <w:lvl w:ilvl="1" w:tplc="0C0A0019">
      <w:start w:val="1"/>
      <w:numFmt w:val="lowerLetter"/>
      <w:lvlText w:val="%2."/>
      <w:lvlJc w:val="left"/>
      <w:pPr>
        <w:tabs>
          <w:tab w:val="num" w:pos="2325"/>
        </w:tabs>
        <w:ind w:left="2325" w:hanging="360"/>
      </w:pPr>
      <w:rPr>
        <w:rFonts w:cs="Times New Roman"/>
      </w:rPr>
    </w:lvl>
    <w:lvl w:ilvl="2" w:tplc="0C0A001B" w:tentative="1">
      <w:start w:val="1"/>
      <w:numFmt w:val="lowerRoman"/>
      <w:lvlText w:val="%3."/>
      <w:lvlJc w:val="right"/>
      <w:pPr>
        <w:tabs>
          <w:tab w:val="num" w:pos="3045"/>
        </w:tabs>
        <w:ind w:left="3045" w:hanging="180"/>
      </w:pPr>
      <w:rPr>
        <w:rFonts w:cs="Times New Roman"/>
      </w:rPr>
    </w:lvl>
    <w:lvl w:ilvl="3" w:tplc="0C0A000F" w:tentative="1">
      <w:start w:val="1"/>
      <w:numFmt w:val="decimal"/>
      <w:lvlText w:val="%4."/>
      <w:lvlJc w:val="left"/>
      <w:pPr>
        <w:tabs>
          <w:tab w:val="num" w:pos="3765"/>
        </w:tabs>
        <w:ind w:left="3765" w:hanging="360"/>
      </w:pPr>
      <w:rPr>
        <w:rFonts w:cs="Times New Roman"/>
      </w:rPr>
    </w:lvl>
    <w:lvl w:ilvl="4" w:tplc="0C0A0019" w:tentative="1">
      <w:start w:val="1"/>
      <w:numFmt w:val="lowerLetter"/>
      <w:lvlText w:val="%5."/>
      <w:lvlJc w:val="left"/>
      <w:pPr>
        <w:tabs>
          <w:tab w:val="num" w:pos="4485"/>
        </w:tabs>
        <w:ind w:left="4485" w:hanging="360"/>
      </w:pPr>
      <w:rPr>
        <w:rFonts w:cs="Times New Roman"/>
      </w:rPr>
    </w:lvl>
    <w:lvl w:ilvl="5" w:tplc="0C0A001B" w:tentative="1">
      <w:start w:val="1"/>
      <w:numFmt w:val="lowerRoman"/>
      <w:lvlText w:val="%6."/>
      <w:lvlJc w:val="right"/>
      <w:pPr>
        <w:tabs>
          <w:tab w:val="num" w:pos="5205"/>
        </w:tabs>
        <w:ind w:left="5205" w:hanging="180"/>
      </w:pPr>
      <w:rPr>
        <w:rFonts w:cs="Times New Roman"/>
      </w:rPr>
    </w:lvl>
    <w:lvl w:ilvl="6" w:tplc="0C0A000F" w:tentative="1">
      <w:start w:val="1"/>
      <w:numFmt w:val="decimal"/>
      <w:lvlText w:val="%7."/>
      <w:lvlJc w:val="left"/>
      <w:pPr>
        <w:tabs>
          <w:tab w:val="num" w:pos="5925"/>
        </w:tabs>
        <w:ind w:left="5925" w:hanging="360"/>
      </w:pPr>
      <w:rPr>
        <w:rFonts w:cs="Times New Roman"/>
      </w:rPr>
    </w:lvl>
    <w:lvl w:ilvl="7" w:tplc="0C0A0019" w:tentative="1">
      <w:start w:val="1"/>
      <w:numFmt w:val="lowerLetter"/>
      <w:lvlText w:val="%8."/>
      <w:lvlJc w:val="left"/>
      <w:pPr>
        <w:tabs>
          <w:tab w:val="num" w:pos="6645"/>
        </w:tabs>
        <w:ind w:left="6645" w:hanging="360"/>
      </w:pPr>
      <w:rPr>
        <w:rFonts w:cs="Times New Roman"/>
      </w:rPr>
    </w:lvl>
    <w:lvl w:ilvl="8" w:tplc="0C0A001B" w:tentative="1">
      <w:start w:val="1"/>
      <w:numFmt w:val="lowerRoman"/>
      <w:lvlText w:val="%9."/>
      <w:lvlJc w:val="right"/>
      <w:pPr>
        <w:tabs>
          <w:tab w:val="num" w:pos="7365"/>
        </w:tabs>
        <w:ind w:left="7365" w:hanging="180"/>
      </w:pPr>
      <w:rPr>
        <w:rFonts w:cs="Times New Roman"/>
      </w:rPr>
    </w:lvl>
  </w:abstractNum>
  <w:abstractNum w:abstractNumId="28">
    <w:nsid w:val="3C705AC3"/>
    <w:multiLevelType w:val="multilevel"/>
    <w:tmpl w:val="0FD48C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41535CDA"/>
    <w:multiLevelType w:val="hybridMultilevel"/>
    <w:tmpl w:val="BBB6BC9A"/>
    <w:lvl w:ilvl="0" w:tplc="3C1C6100">
      <w:start w:val="1"/>
      <w:numFmt w:val="bullet"/>
      <w:lvlText w:val=""/>
      <w:lvlJc w:val="left"/>
      <w:pPr>
        <w:tabs>
          <w:tab w:val="num" w:pos="1605"/>
        </w:tabs>
        <w:ind w:left="1605" w:hanging="360"/>
      </w:pPr>
      <w:rPr>
        <w:rFonts w:ascii="Symbol" w:hAnsi="Symbol" w:hint="default"/>
        <w:color w:val="auto"/>
      </w:rPr>
    </w:lvl>
    <w:lvl w:ilvl="1" w:tplc="0C0A0003" w:tentative="1">
      <w:start w:val="1"/>
      <w:numFmt w:val="bullet"/>
      <w:lvlText w:val="o"/>
      <w:lvlJc w:val="left"/>
      <w:pPr>
        <w:tabs>
          <w:tab w:val="num" w:pos="2325"/>
        </w:tabs>
        <w:ind w:left="2325" w:hanging="360"/>
      </w:pPr>
      <w:rPr>
        <w:rFonts w:ascii="Courier New" w:hAnsi="Courier New"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30">
    <w:nsid w:val="423C30FA"/>
    <w:multiLevelType w:val="hybridMultilevel"/>
    <w:tmpl w:val="39F4A546"/>
    <w:lvl w:ilvl="0" w:tplc="52424408">
      <w:start w:val="1"/>
      <w:numFmt w:val="decimal"/>
      <w:lvlText w:val="[%1]"/>
      <w:lvlJc w:val="left"/>
      <w:pPr>
        <w:tabs>
          <w:tab w:val="num" w:pos="720"/>
        </w:tabs>
        <w:ind w:left="284" w:hanging="284"/>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nsid w:val="43461E03"/>
    <w:multiLevelType w:val="hybridMultilevel"/>
    <w:tmpl w:val="44946CAA"/>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451A30AF"/>
    <w:multiLevelType w:val="hybridMultilevel"/>
    <w:tmpl w:val="CBBA1964"/>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3">
    <w:nsid w:val="4D95045F"/>
    <w:multiLevelType w:val="multilevel"/>
    <w:tmpl w:val="AE3E32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51156B8C"/>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51A97775"/>
    <w:multiLevelType w:val="hybridMultilevel"/>
    <w:tmpl w:val="0FBC1D3E"/>
    <w:lvl w:ilvl="0" w:tplc="1316937C">
      <w:numFmt w:val="bullet"/>
      <w:lvlText w:val="-"/>
      <w:lvlJc w:val="left"/>
      <w:pPr>
        <w:ind w:left="720" w:hanging="360"/>
      </w:pPr>
      <w:rPr>
        <w:rFonts w:ascii="Calibri" w:eastAsia="Calibri" w:hAnsi="Calibri"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2C81185"/>
    <w:multiLevelType w:val="hybridMultilevel"/>
    <w:tmpl w:val="983EF4A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532440C2"/>
    <w:multiLevelType w:val="hybridMultilevel"/>
    <w:tmpl w:val="0FC6888E"/>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8">
    <w:nsid w:val="55707AD5"/>
    <w:multiLevelType w:val="hybridMultilevel"/>
    <w:tmpl w:val="0FD48C4A"/>
    <w:lvl w:ilvl="0" w:tplc="A89628A4">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9">
    <w:nsid w:val="55834DD2"/>
    <w:multiLevelType w:val="hybridMultilevel"/>
    <w:tmpl w:val="6FC2F9C2"/>
    <w:lvl w:ilvl="0" w:tplc="040A0019">
      <w:start w:val="1"/>
      <w:numFmt w:val="lowerLetter"/>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0">
    <w:nsid w:val="60347CFA"/>
    <w:multiLevelType w:val="multilevel"/>
    <w:tmpl w:val="6FC2F9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nsid w:val="62A94089"/>
    <w:multiLevelType w:val="hybridMultilevel"/>
    <w:tmpl w:val="F732F9D4"/>
    <w:lvl w:ilvl="0" w:tplc="1316937C">
      <w:numFmt w:val="bullet"/>
      <w:lvlText w:val="-"/>
      <w:lvlJc w:val="left"/>
      <w:pPr>
        <w:ind w:left="1174" w:hanging="360"/>
      </w:pPr>
      <w:rPr>
        <w:rFonts w:ascii="Calibri" w:eastAsia="Calibri" w:hAnsi="Calibri" w:hint="default"/>
      </w:rPr>
    </w:lvl>
    <w:lvl w:ilvl="1" w:tplc="0C0A0003" w:tentative="1">
      <w:start w:val="1"/>
      <w:numFmt w:val="bullet"/>
      <w:lvlText w:val="o"/>
      <w:lvlJc w:val="left"/>
      <w:pPr>
        <w:ind w:left="1894" w:hanging="360"/>
      </w:pPr>
      <w:rPr>
        <w:rFonts w:ascii="Courier New" w:hAnsi="Courier New" w:cs="Symbol"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Symbol"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Symbol" w:hint="default"/>
      </w:rPr>
    </w:lvl>
    <w:lvl w:ilvl="8" w:tplc="0C0A0005" w:tentative="1">
      <w:start w:val="1"/>
      <w:numFmt w:val="bullet"/>
      <w:lvlText w:val=""/>
      <w:lvlJc w:val="left"/>
      <w:pPr>
        <w:ind w:left="6934" w:hanging="360"/>
      </w:pPr>
      <w:rPr>
        <w:rFonts w:ascii="Wingdings" w:hAnsi="Wingdings" w:hint="default"/>
      </w:rPr>
    </w:lvl>
  </w:abstractNum>
  <w:abstractNum w:abstractNumId="42">
    <w:nsid w:val="676A11FB"/>
    <w:multiLevelType w:val="hybridMultilevel"/>
    <w:tmpl w:val="B074D8F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nsid w:val="690826DA"/>
    <w:multiLevelType w:val="multilevel"/>
    <w:tmpl w:val="E6063976"/>
    <w:lvl w:ilvl="0">
      <w:start w:val="1"/>
      <w:numFmt w:val="decimal"/>
      <w:lvlText w:val="%1."/>
      <w:lvlJc w:val="left"/>
      <w:pPr>
        <w:ind w:left="360" w:hanging="360"/>
      </w:pPr>
      <w:rPr>
        <w:rFonts w:cs="Times New Roman"/>
        <w:b/>
        <w:sz w:val="24"/>
        <w:szCs w:val="24"/>
      </w:rPr>
    </w:lvl>
    <w:lvl w:ilvl="1">
      <w:start w:val="1"/>
      <w:numFmt w:val="decimal"/>
      <w:lvlText w:val="%1.%2."/>
      <w:lvlJc w:val="left"/>
      <w:pPr>
        <w:ind w:left="1708"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699F49A7"/>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4D27ADB"/>
    <w:multiLevelType w:val="hybridMultilevel"/>
    <w:tmpl w:val="06D6A8CE"/>
    <w:lvl w:ilvl="0" w:tplc="3C1C6100">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6E50F65"/>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nsid w:val="77583BA5"/>
    <w:multiLevelType w:val="multilevel"/>
    <w:tmpl w:val="ADDC7DBA"/>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8">
    <w:nsid w:val="785400A4"/>
    <w:multiLevelType w:val="hybridMultilevel"/>
    <w:tmpl w:val="800CB428"/>
    <w:lvl w:ilvl="0" w:tplc="0C0A0003">
      <w:start w:val="1"/>
      <w:numFmt w:val="bullet"/>
      <w:lvlText w:val="o"/>
      <w:lvlJc w:val="left"/>
      <w:pPr>
        <w:tabs>
          <w:tab w:val="num" w:pos="1605"/>
        </w:tabs>
        <w:ind w:left="1605" w:hanging="360"/>
      </w:pPr>
      <w:rPr>
        <w:rFonts w:ascii="Courier New" w:hAnsi="Courier New" w:hint="default"/>
      </w:rPr>
    </w:lvl>
    <w:lvl w:ilvl="1" w:tplc="0C0A0003">
      <w:start w:val="1"/>
      <w:numFmt w:val="bullet"/>
      <w:lvlText w:val="o"/>
      <w:lvlJc w:val="left"/>
      <w:pPr>
        <w:tabs>
          <w:tab w:val="num" w:pos="2325"/>
        </w:tabs>
        <w:ind w:left="2325" w:hanging="360"/>
      </w:pPr>
      <w:rPr>
        <w:rFonts w:ascii="Courier New" w:hAnsi="Courier New"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num w:numId="1">
    <w:abstractNumId w:val="26"/>
  </w:num>
  <w:num w:numId="2">
    <w:abstractNumId w:val="46"/>
  </w:num>
  <w:num w:numId="3">
    <w:abstractNumId w:val="34"/>
  </w:num>
  <w:num w:numId="4">
    <w:abstractNumId w:val="43"/>
  </w:num>
  <w:num w:numId="5">
    <w:abstractNumId w:val="4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567" w:hanging="207"/>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23"/>
  </w:num>
  <w:num w:numId="7">
    <w:abstractNumId w:val="14"/>
  </w:num>
  <w:num w:numId="8">
    <w:abstractNumId w:val="12"/>
  </w:num>
  <w:num w:numId="9">
    <w:abstractNumId w:val="33"/>
  </w:num>
  <w:num w:numId="10">
    <w:abstractNumId w:val="38"/>
  </w:num>
  <w:num w:numId="11">
    <w:abstractNumId w:val="28"/>
  </w:num>
  <w:num w:numId="12">
    <w:abstractNumId w:val="30"/>
  </w:num>
  <w:num w:numId="13">
    <w:abstractNumId w:val="20"/>
  </w:num>
  <w:num w:numId="14">
    <w:abstractNumId w:val="10"/>
  </w:num>
  <w:num w:numId="15">
    <w:abstractNumId w:val="48"/>
  </w:num>
  <w:num w:numId="16">
    <w:abstractNumId w:val="22"/>
  </w:num>
  <w:num w:numId="17">
    <w:abstractNumId w:val="25"/>
  </w:num>
  <w:num w:numId="18">
    <w:abstractNumId w:val="47"/>
  </w:num>
  <w:num w:numId="19">
    <w:abstractNumId w:val="45"/>
  </w:num>
  <w:num w:numId="20">
    <w:abstractNumId w:val="36"/>
  </w:num>
  <w:num w:numId="21">
    <w:abstractNumId w:val="21"/>
  </w:num>
  <w:num w:numId="22">
    <w:abstractNumId w:val="11"/>
  </w:num>
  <w:num w:numId="23">
    <w:abstractNumId w:val="27"/>
  </w:num>
  <w:num w:numId="24">
    <w:abstractNumId w:val="29"/>
  </w:num>
  <w:num w:numId="25">
    <w:abstractNumId w:val="18"/>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15"/>
  </w:num>
  <w:num w:numId="37">
    <w:abstractNumId w:val="44"/>
  </w:num>
  <w:num w:numId="38">
    <w:abstractNumId w:val="19"/>
  </w:num>
  <w:num w:numId="39">
    <w:abstractNumId w:val="35"/>
  </w:num>
  <w:num w:numId="40">
    <w:abstractNumId w:val="41"/>
  </w:num>
  <w:num w:numId="41">
    <w:abstractNumId w:val="42"/>
  </w:num>
  <w:num w:numId="42">
    <w:abstractNumId w:val="24"/>
  </w:num>
  <w:num w:numId="43">
    <w:abstractNumId w:val="32"/>
  </w:num>
  <w:num w:numId="44">
    <w:abstractNumId w:val="31"/>
  </w:num>
  <w:num w:numId="45">
    <w:abstractNumId w:val="16"/>
  </w:num>
  <w:num w:numId="46">
    <w:abstractNumId w:val="39"/>
  </w:num>
  <w:num w:numId="47">
    <w:abstractNumId w:val="40"/>
  </w:num>
  <w:num w:numId="48">
    <w:abstractNumId w:val="37"/>
  </w:num>
  <w:num w:numId="49">
    <w:abstractNumId w:val="1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799"/>
    <w:rsid w:val="00186B4E"/>
    <w:rsid w:val="00257B4C"/>
    <w:rsid w:val="002652BC"/>
    <w:rsid w:val="00290799"/>
    <w:rsid w:val="00443031"/>
    <w:rsid w:val="006119DC"/>
    <w:rsid w:val="00647924"/>
    <w:rsid w:val="00B706A1"/>
    <w:rsid w:val="00BA364E"/>
    <w:rsid w:val="00BE1C63"/>
    <w:rsid w:val="00CB1797"/>
    <w:rsid w:val="00DC303E"/>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4F"/>
  </w:style>
  <w:style w:type="paragraph" w:styleId="Ttulo1">
    <w:name w:val="heading 1"/>
    <w:basedOn w:val="Normal"/>
    <w:next w:val="Normal"/>
    <w:link w:val="Ttulo1Car"/>
    <w:qFormat/>
    <w:rsid w:val="00443031"/>
    <w:pPr>
      <w:keepNext/>
      <w:keepLines/>
      <w:spacing w:before="480" w:after="0" w:line="276" w:lineRule="auto"/>
      <w:outlineLvl w:val="0"/>
    </w:pPr>
    <w:rPr>
      <w:rFonts w:ascii="Cambria" w:eastAsia="Calibri" w:hAnsi="Cambria" w:cs="Times New Roman"/>
      <w:b/>
      <w:bCs/>
      <w:color w:val="365F91"/>
      <w:sz w:val="28"/>
      <w:szCs w:val="28"/>
    </w:rPr>
  </w:style>
  <w:style w:type="paragraph" w:styleId="Ttulo2">
    <w:name w:val="heading 2"/>
    <w:basedOn w:val="Normal"/>
    <w:next w:val="Normal"/>
    <w:link w:val="Ttulo2Car"/>
    <w:qFormat/>
    <w:rsid w:val="00443031"/>
    <w:pPr>
      <w:keepNext/>
      <w:keepLines/>
      <w:spacing w:before="200" w:after="0" w:line="276" w:lineRule="auto"/>
      <w:outlineLvl w:val="1"/>
    </w:pPr>
    <w:rPr>
      <w:rFonts w:ascii="Cambria" w:eastAsia="Calibri" w:hAnsi="Cambria" w:cs="Times New Roman"/>
      <w:b/>
      <w:bCs/>
      <w:color w:val="4F81BD"/>
      <w:sz w:val="26"/>
      <w:szCs w:val="26"/>
    </w:rPr>
  </w:style>
  <w:style w:type="paragraph" w:styleId="Ttulo3">
    <w:name w:val="heading 3"/>
    <w:basedOn w:val="Normal"/>
    <w:next w:val="Normal"/>
    <w:link w:val="Ttulo3Car"/>
    <w:qFormat/>
    <w:rsid w:val="00443031"/>
    <w:pPr>
      <w:keepNext/>
      <w:keepLines/>
      <w:spacing w:before="200" w:after="0" w:line="276" w:lineRule="auto"/>
      <w:outlineLvl w:val="2"/>
    </w:pPr>
    <w:rPr>
      <w:rFonts w:ascii="Cambria" w:eastAsia="Calibri" w:hAnsi="Cambria" w:cs="Times New Roman"/>
      <w:b/>
      <w:bCs/>
      <w:color w:val="4F81BD"/>
      <w:sz w:val="20"/>
      <w:szCs w:val="20"/>
    </w:rPr>
  </w:style>
  <w:style w:type="paragraph" w:styleId="Ttulo4">
    <w:name w:val="heading 4"/>
    <w:basedOn w:val="Normal"/>
    <w:next w:val="Normal"/>
    <w:link w:val="Ttulo4Car"/>
    <w:qFormat/>
    <w:rsid w:val="00443031"/>
    <w:pPr>
      <w:keepNext/>
      <w:keepLines/>
      <w:spacing w:before="200" w:after="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443031"/>
    <w:pPr>
      <w:keepNext/>
      <w:keepLines/>
      <w:spacing w:before="200" w:after="0" w:line="276" w:lineRule="auto"/>
      <w:outlineLvl w:val="4"/>
    </w:pPr>
    <w:rPr>
      <w:rFonts w:ascii="Cambria" w:eastAsia="Calibri" w:hAnsi="Cambria" w:cs="Times New Roman"/>
      <w:color w:val="243F60"/>
      <w:sz w:val="20"/>
      <w:szCs w:val="20"/>
    </w:rPr>
  </w:style>
  <w:style w:type="paragraph" w:styleId="Ttulo6">
    <w:name w:val="heading 6"/>
    <w:basedOn w:val="Normal"/>
    <w:next w:val="Normal"/>
    <w:link w:val="Ttulo6Car"/>
    <w:qFormat/>
    <w:rsid w:val="00443031"/>
    <w:pPr>
      <w:keepNext/>
      <w:keepLines/>
      <w:spacing w:before="200" w:after="0" w:line="276" w:lineRule="auto"/>
      <w:outlineLvl w:val="5"/>
    </w:pPr>
    <w:rPr>
      <w:rFonts w:ascii="Cambria" w:eastAsia="Calibri" w:hAnsi="Cambria" w:cs="Times New Roman"/>
      <w:i/>
      <w:iCs/>
      <w:color w:val="243F60"/>
      <w:sz w:val="20"/>
      <w:szCs w:val="20"/>
    </w:rPr>
  </w:style>
  <w:style w:type="paragraph" w:styleId="Ttulo7">
    <w:name w:val="heading 7"/>
    <w:basedOn w:val="Normal"/>
    <w:next w:val="Normal"/>
    <w:link w:val="Ttulo7Car"/>
    <w:qFormat/>
    <w:rsid w:val="00443031"/>
    <w:pPr>
      <w:keepNext/>
      <w:keepLines/>
      <w:spacing w:before="200" w:after="0" w:line="276" w:lineRule="auto"/>
      <w:outlineLvl w:val="6"/>
    </w:pPr>
    <w:rPr>
      <w:rFonts w:ascii="Cambria" w:eastAsia="Calibri" w:hAnsi="Cambria" w:cs="Times New Roman"/>
      <w:i/>
      <w:iCs/>
      <w:color w:val="404040"/>
      <w:sz w:val="20"/>
      <w:szCs w:val="20"/>
    </w:rPr>
  </w:style>
  <w:style w:type="paragraph" w:styleId="Ttulo8">
    <w:name w:val="heading 8"/>
    <w:basedOn w:val="Normal"/>
    <w:next w:val="Normal"/>
    <w:link w:val="Ttulo8Car"/>
    <w:qFormat/>
    <w:rsid w:val="00443031"/>
    <w:pPr>
      <w:keepNext/>
      <w:keepLines/>
      <w:spacing w:before="200" w:after="0" w:line="276" w:lineRule="auto"/>
      <w:outlineLvl w:val="7"/>
    </w:pPr>
    <w:rPr>
      <w:rFonts w:ascii="Cambria" w:eastAsia="Calibri" w:hAnsi="Cambria" w:cs="Times New Roman"/>
      <w:color w:val="404040"/>
      <w:sz w:val="20"/>
      <w:szCs w:val="20"/>
    </w:rPr>
  </w:style>
  <w:style w:type="paragraph" w:styleId="Ttulo9">
    <w:name w:val="heading 9"/>
    <w:basedOn w:val="Normal"/>
    <w:next w:val="Normal"/>
    <w:link w:val="Ttulo9Car"/>
    <w:qFormat/>
    <w:rsid w:val="00443031"/>
    <w:pPr>
      <w:keepNext/>
      <w:keepLines/>
      <w:spacing w:before="200" w:after="0" w:line="276" w:lineRule="auto"/>
      <w:outlineLvl w:val="8"/>
    </w:pPr>
    <w:rPr>
      <w:rFonts w:ascii="Cambria" w:eastAsia="Calibri" w:hAnsi="Cambria" w:cs="Times New Roman"/>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43031"/>
    <w:rPr>
      <w:rFonts w:ascii="Cambria" w:eastAsia="Calibri" w:hAnsi="Cambria" w:cs="Times New Roman"/>
      <w:b/>
      <w:bCs/>
      <w:color w:val="365F91"/>
      <w:sz w:val="28"/>
      <w:szCs w:val="28"/>
    </w:rPr>
  </w:style>
  <w:style w:type="character" w:customStyle="1" w:styleId="Ttulo2Car">
    <w:name w:val="Título 2 Car"/>
    <w:basedOn w:val="Fuentedeprrafopredeter"/>
    <w:link w:val="Ttulo2"/>
    <w:rsid w:val="00443031"/>
    <w:rPr>
      <w:rFonts w:ascii="Cambria" w:eastAsia="Calibri" w:hAnsi="Cambria" w:cs="Times New Roman"/>
      <w:b/>
      <w:bCs/>
      <w:color w:val="4F81BD"/>
      <w:sz w:val="26"/>
      <w:szCs w:val="26"/>
    </w:rPr>
  </w:style>
  <w:style w:type="character" w:customStyle="1" w:styleId="Ttulo3Car">
    <w:name w:val="Título 3 Car"/>
    <w:basedOn w:val="Fuentedeprrafopredeter"/>
    <w:link w:val="Ttulo3"/>
    <w:rsid w:val="00443031"/>
    <w:rPr>
      <w:rFonts w:ascii="Cambria" w:eastAsia="Calibri" w:hAnsi="Cambria" w:cs="Times New Roman"/>
      <w:b/>
      <w:bCs/>
      <w:color w:val="4F81BD"/>
      <w:sz w:val="20"/>
      <w:szCs w:val="20"/>
    </w:rPr>
  </w:style>
  <w:style w:type="character" w:customStyle="1" w:styleId="Ttulo4Car">
    <w:name w:val="Título 4 Car"/>
    <w:basedOn w:val="Fuentedeprrafopredeter"/>
    <w:link w:val="Ttulo4"/>
    <w:rsid w:val="00443031"/>
    <w:rPr>
      <w:rFonts w:ascii="Cambria" w:eastAsia="Calibri" w:hAnsi="Cambria" w:cs="Times New Roman"/>
      <w:b/>
      <w:bCs/>
      <w:i/>
      <w:iCs/>
      <w:color w:val="4F81BD"/>
      <w:sz w:val="20"/>
      <w:szCs w:val="20"/>
    </w:rPr>
  </w:style>
  <w:style w:type="character" w:customStyle="1" w:styleId="Ttulo5Car">
    <w:name w:val="Título 5 Car"/>
    <w:basedOn w:val="Fuentedeprrafopredeter"/>
    <w:link w:val="Ttulo5"/>
    <w:rsid w:val="00443031"/>
    <w:rPr>
      <w:rFonts w:ascii="Cambria" w:eastAsia="Calibri" w:hAnsi="Cambria" w:cs="Times New Roman"/>
      <w:color w:val="243F60"/>
      <w:sz w:val="20"/>
      <w:szCs w:val="20"/>
    </w:rPr>
  </w:style>
  <w:style w:type="character" w:customStyle="1" w:styleId="Ttulo6Car">
    <w:name w:val="Título 6 Car"/>
    <w:basedOn w:val="Fuentedeprrafopredeter"/>
    <w:link w:val="Ttulo6"/>
    <w:rsid w:val="00443031"/>
    <w:rPr>
      <w:rFonts w:ascii="Cambria" w:eastAsia="Calibri" w:hAnsi="Cambria" w:cs="Times New Roman"/>
      <w:i/>
      <w:iCs/>
      <w:color w:val="243F60"/>
      <w:sz w:val="20"/>
      <w:szCs w:val="20"/>
    </w:rPr>
  </w:style>
  <w:style w:type="character" w:customStyle="1" w:styleId="Ttulo7Car">
    <w:name w:val="Título 7 Car"/>
    <w:basedOn w:val="Fuentedeprrafopredeter"/>
    <w:link w:val="Ttulo7"/>
    <w:rsid w:val="00443031"/>
    <w:rPr>
      <w:rFonts w:ascii="Cambria" w:eastAsia="Calibri" w:hAnsi="Cambria" w:cs="Times New Roman"/>
      <w:i/>
      <w:iCs/>
      <w:color w:val="404040"/>
      <w:sz w:val="20"/>
      <w:szCs w:val="20"/>
    </w:rPr>
  </w:style>
  <w:style w:type="character" w:customStyle="1" w:styleId="Ttulo8Car">
    <w:name w:val="Título 8 Car"/>
    <w:basedOn w:val="Fuentedeprrafopredeter"/>
    <w:link w:val="Ttulo8"/>
    <w:rsid w:val="00443031"/>
    <w:rPr>
      <w:rFonts w:ascii="Cambria" w:eastAsia="Calibri" w:hAnsi="Cambria" w:cs="Times New Roman"/>
      <w:color w:val="404040"/>
      <w:sz w:val="20"/>
      <w:szCs w:val="20"/>
    </w:rPr>
  </w:style>
  <w:style w:type="character" w:customStyle="1" w:styleId="Ttulo9Car">
    <w:name w:val="Título 9 Car"/>
    <w:basedOn w:val="Fuentedeprrafopredeter"/>
    <w:link w:val="Ttulo9"/>
    <w:rsid w:val="00443031"/>
    <w:rPr>
      <w:rFonts w:ascii="Cambria" w:eastAsia="Calibri" w:hAnsi="Cambria" w:cs="Times New Roman"/>
      <w:i/>
      <w:iCs/>
      <w:color w:val="404040"/>
      <w:sz w:val="20"/>
      <w:szCs w:val="20"/>
    </w:rPr>
  </w:style>
  <w:style w:type="character" w:customStyle="1" w:styleId="EncabezadoCar">
    <w:name w:val="Encabezado Car"/>
    <w:basedOn w:val="Fuentedeprrafopredeter"/>
    <w:link w:val="Encabezado"/>
    <w:semiHidden/>
    <w:rsid w:val="00443031"/>
    <w:rPr>
      <w:rFonts w:ascii="Calibri" w:eastAsia="Calibri" w:hAnsi="Calibri" w:cs="Times New Roman"/>
      <w:sz w:val="20"/>
      <w:szCs w:val="20"/>
    </w:rPr>
  </w:style>
  <w:style w:type="paragraph" w:styleId="Encabezado">
    <w:name w:val="header"/>
    <w:basedOn w:val="Normal"/>
    <w:link w:val="EncabezadoCar"/>
    <w:semiHidden/>
    <w:rsid w:val="00443031"/>
    <w:pPr>
      <w:tabs>
        <w:tab w:val="center" w:pos="4252"/>
        <w:tab w:val="right" w:pos="8504"/>
      </w:tabs>
      <w:spacing w:after="0"/>
    </w:pPr>
    <w:rPr>
      <w:rFonts w:ascii="Calibri" w:eastAsia="Calibri" w:hAnsi="Calibri" w:cs="Times New Roman"/>
      <w:sz w:val="20"/>
      <w:szCs w:val="20"/>
    </w:rPr>
  </w:style>
  <w:style w:type="paragraph" w:styleId="Piedepgina">
    <w:name w:val="footer"/>
    <w:basedOn w:val="Normal"/>
    <w:link w:val="PiedepginaCar"/>
    <w:rsid w:val="00443031"/>
    <w:pPr>
      <w:tabs>
        <w:tab w:val="center" w:pos="4252"/>
        <w:tab w:val="right" w:pos="8504"/>
      </w:tabs>
      <w:spacing w:after="0"/>
    </w:pPr>
    <w:rPr>
      <w:rFonts w:ascii="Calibri" w:eastAsia="Calibri" w:hAnsi="Calibri" w:cs="Times New Roman"/>
      <w:sz w:val="20"/>
      <w:szCs w:val="20"/>
    </w:rPr>
  </w:style>
  <w:style w:type="character" w:customStyle="1" w:styleId="PiedepginaCar">
    <w:name w:val="Pie de página Car"/>
    <w:basedOn w:val="Fuentedeprrafopredeter"/>
    <w:link w:val="Piedepgina"/>
    <w:rsid w:val="00443031"/>
    <w:rPr>
      <w:rFonts w:ascii="Calibri" w:eastAsia="Calibri" w:hAnsi="Calibri" w:cs="Times New Roman"/>
      <w:sz w:val="20"/>
      <w:szCs w:val="20"/>
    </w:rPr>
  </w:style>
  <w:style w:type="paragraph" w:customStyle="1" w:styleId="Prrafodelista1">
    <w:name w:val="Párrafo de lista1"/>
    <w:basedOn w:val="Normal"/>
    <w:rsid w:val="00443031"/>
    <w:pPr>
      <w:spacing w:line="276" w:lineRule="auto"/>
      <w:ind w:left="720"/>
      <w:contextualSpacing/>
    </w:pPr>
    <w:rPr>
      <w:rFonts w:ascii="Calibri" w:eastAsia="Times New Roman" w:hAnsi="Calibri" w:cs="Times New Roman"/>
      <w:sz w:val="22"/>
      <w:szCs w:val="22"/>
      <w:lang w:val="es-ES"/>
    </w:rPr>
  </w:style>
  <w:style w:type="paragraph" w:styleId="TDC1">
    <w:name w:val="toc 1"/>
    <w:basedOn w:val="Normal"/>
    <w:next w:val="Normal"/>
    <w:autoRedefine/>
    <w:rsid w:val="00443031"/>
    <w:pPr>
      <w:tabs>
        <w:tab w:val="left" w:pos="660"/>
        <w:tab w:val="right" w:leader="dot" w:pos="9288"/>
      </w:tabs>
      <w:spacing w:after="100" w:line="276" w:lineRule="auto"/>
      <w:ind w:left="360"/>
    </w:pPr>
    <w:rPr>
      <w:rFonts w:ascii="Calibri" w:eastAsia="Times New Roman" w:hAnsi="Calibri" w:cs="Times New Roman"/>
      <w:sz w:val="22"/>
      <w:szCs w:val="22"/>
      <w:lang w:val="es-ES"/>
    </w:rPr>
  </w:style>
  <w:style w:type="character" w:styleId="Hipervnculo">
    <w:name w:val="Hyperlink"/>
    <w:rsid w:val="00443031"/>
    <w:rPr>
      <w:rFonts w:cs="Times New Roman"/>
      <w:color w:val="0000FF"/>
      <w:u w:val="single"/>
    </w:rPr>
  </w:style>
  <w:style w:type="paragraph" w:customStyle="1" w:styleId="Prrafodelista10">
    <w:name w:val="Párrafo de lista1"/>
    <w:basedOn w:val="Normal"/>
    <w:rsid w:val="00443031"/>
    <w:pPr>
      <w:spacing w:line="276" w:lineRule="auto"/>
      <w:ind w:left="720"/>
      <w:contextualSpacing/>
    </w:pPr>
    <w:rPr>
      <w:rFonts w:ascii="Calibri" w:eastAsia="Calibri" w:hAnsi="Calibri" w:cs="Times New Roman"/>
      <w:sz w:val="22"/>
      <w:szCs w:val="22"/>
      <w:lang w:val="es-ES"/>
    </w:rPr>
  </w:style>
  <w:style w:type="character" w:customStyle="1" w:styleId="TextocomentarioCar">
    <w:name w:val="Texto comentario Car"/>
    <w:basedOn w:val="Fuentedeprrafopredeter"/>
    <w:link w:val="Textocomentario"/>
    <w:semiHidden/>
    <w:rsid w:val="00443031"/>
    <w:rPr>
      <w:rFonts w:ascii="Calibri" w:eastAsia="Calibri" w:hAnsi="Calibri" w:cs="Times New Roman"/>
      <w:sz w:val="20"/>
      <w:szCs w:val="20"/>
    </w:rPr>
  </w:style>
  <w:style w:type="paragraph" w:styleId="Textocomentario">
    <w:name w:val="annotation text"/>
    <w:basedOn w:val="Normal"/>
    <w:link w:val="TextocomentarioCar"/>
    <w:semiHidden/>
    <w:rsid w:val="00443031"/>
    <w:pPr>
      <w:spacing w:line="276" w:lineRule="auto"/>
    </w:pPr>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semiHidden/>
    <w:rsid w:val="00443031"/>
    <w:rPr>
      <w:rFonts w:ascii="Calibri" w:eastAsia="Calibri" w:hAnsi="Calibri" w:cs="Times New Roman"/>
      <w:b/>
      <w:bCs/>
      <w:sz w:val="20"/>
      <w:szCs w:val="20"/>
    </w:rPr>
  </w:style>
  <w:style w:type="paragraph" w:styleId="Asuntodelcomentario">
    <w:name w:val="annotation subject"/>
    <w:basedOn w:val="Textocomentario"/>
    <w:next w:val="Textocomentario"/>
    <w:link w:val="AsuntodelcomentarioCar"/>
    <w:semiHidden/>
    <w:rsid w:val="00443031"/>
    <w:rPr>
      <w:b/>
      <w:bCs/>
    </w:rPr>
  </w:style>
  <w:style w:type="character" w:customStyle="1" w:styleId="TextodegloboCar">
    <w:name w:val="Texto de globo Car"/>
    <w:basedOn w:val="Fuentedeprrafopredeter"/>
    <w:link w:val="Textodeglobo"/>
    <w:semiHidden/>
    <w:rsid w:val="00443031"/>
    <w:rPr>
      <w:rFonts w:ascii="Times New Roman" w:eastAsia="Calibri" w:hAnsi="Times New Roman" w:cs="Times New Roman"/>
      <w:sz w:val="2"/>
      <w:szCs w:val="20"/>
    </w:rPr>
  </w:style>
  <w:style w:type="paragraph" w:styleId="Textodeglobo">
    <w:name w:val="Balloon Text"/>
    <w:basedOn w:val="Normal"/>
    <w:link w:val="TextodegloboCar"/>
    <w:semiHidden/>
    <w:rsid w:val="00443031"/>
    <w:pPr>
      <w:spacing w:line="276" w:lineRule="auto"/>
    </w:pPr>
    <w:rPr>
      <w:rFonts w:ascii="Times New Roman" w:eastAsia="Calibri" w:hAnsi="Times New Roman" w:cs="Times New Roman"/>
      <w:sz w:val="2"/>
      <w:szCs w:val="20"/>
    </w:rPr>
  </w:style>
  <w:style w:type="character" w:styleId="Hipervnculovisitado">
    <w:name w:val="FollowedHyperlink"/>
    <w:rsid w:val="00443031"/>
    <w:rPr>
      <w:rFonts w:cs="Times New Roman"/>
      <w:color w:val="800080"/>
      <w:u w:val="single"/>
    </w:rPr>
  </w:style>
  <w:style w:type="character" w:customStyle="1" w:styleId="TextonotapieCar">
    <w:name w:val="Texto nota pie Car"/>
    <w:aliases w:val="Car Car"/>
    <w:basedOn w:val="Fuentedeprrafopredeter"/>
    <w:link w:val="Textonotapie"/>
    <w:semiHidden/>
    <w:rsid w:val="00443031"/>
    <w:rPr>
      <w:rFonts w:ascii="Verdana" w:eastAsia="Batang" w:hAnsi="Verdana" w:cs="Times New Roman"/>
      <w:lang w:val="es-ES" w:eastAsia="es-ES"/>
    </w:rPr>
  </w:style>
  <w:style w:type="paragraph" w:styleId="Textonotapie">
    <w:name w:val="footnote text"/>
    <w:aliases w:val="Car"/>
    <w:basedOn w:val="Normal"/>
    <w:link w:val="TextonotapieCar"/>
    <w:semiHidden/>
    <w:rsid w:val="00443031"/>
    <w:pPr>
      <w:spacing w:after="0"/>
      <w:jc w:val="both"/>
    </w:pPr>
    <w:rPr>
      <w:rFonts w:ascii="Verdana" w:eastAsia="Batang" w:hAnsi="Verdana" w:cs="Times New Roman"/>
      <w:lang w:val="es-ES" w:eastAsia="es-ES"/>
    </w:rPr>
  </w:style>
  <w:style w:type="paragraph" w:styleId="Epgrafe">
    <w:name w:val="caption"/>
    <w:basedOn w:val="Normal"/>
    <w:next w:val="Normal"/>
    <w:qFormat/>
    <w:rsid w:val="00443031"/>
    <w:rPr>
      <w:rFonts w:ascii="Calibri" w:eastAsia="Calibri" w:hAnsi="Calibri" w:cs="Times New Roman"/>
      <w:b/>
      <w:bCs/>
      <w:color w:val="4F81BD"/>
      <w:sz w:val="18"/>
      <w:szCs w:val="18"/>
      <w:lang w:val="es-ES"/>
    </w:rPr>
  </w:style>
  <w:style w:type="paragraph" w:styleId="Cierre">
    <w:name w:val="Closing"/>
    <w:basedOn w:val="Normal"/>
    <w:link w:val="CierreCar"/>
    <w:rsid w:val="00443031"/>
    <w:pPr>
      <w:spacing w:line="276" w:lineRule="auto"/>
      <w:ind w:left="4252"/>
    </w:pPr>
    <w:rPr>
      <w:rFonts w:ascii="Calibri" w:eastAsia="Times New Roman" w:hAnsi="Calibri" w:cs="Times New Roman"/>
      <w:sz w:val="22"/>
      <w:szCs w:val="22"/>
      <w:lang w:val="es-ES"/>
    </w:rPr>
  </w:style>
  <w:style w:type="character" w:customStyle="1" w:styleId="CierreCar">
    <w:name w:val="Cierre Car"/>
    <w:basedOn w:val="Fuentedeprrafopredeter"/>
    <w:link w:val="Cierre"/>
    <w:rsid w:val="00443031"/>
    <w:rPr>
      <w:rFonts w:ascii="Calibri" w:eastAsia="Times New Roman" w:hAnsi="Calibri" w:cs="Times New Roman"/>
      <w:sz w:val="22"/>
      <w:szCs w:val="22"/>
      <w:lang w:val="es-ES"/>
    </w:rPr>
  </w:style>
  <w:style w:type="paragraph" w:styleId="Continuarlista">
    <w:name w:val="List Continue"/>
    <w:basedOn w:val="Normal"/>
    <w:rsid w:val="00443031"/>
    <w:pPr>
      <w:spacing w:after="120" w:line="276" w:lineRule="auto"/>
      <w:ind w:left="283"/>
    </w:pPr>
    <w:rPr>
      <w:rFonts w:ascii="Calibri" w:eastAsia="Times New Roman" w:hAnsi="Calibri" w:cs="Times New Roman"/>
      <w:sz w:val="22"/>
      <w:szCs w:val="22"/>
      <w:lang w:val="es-ES"/>
    </w:rPr>
  </w:style>
  <w:style w:type="paragraph" w:styleId="Continuarlista2">
    <w:name w:val="List Continue 2"/>
    <w:basedOn w:val="Normal"/>
    <w:rsid w:val="00443031"/>
    <w:pPr>
      <w:spacing w:after="120" w:line="276" w:lineRule="auto"/>
      <w:ind w:left="566"/>
    </w:pPr>
    <w:rPr>
      <w:rFonts w:ascii="Calibri" w:eastAsia="Times New Roman" w:hAnsi="Calibri" w:cs="Times New Roman"/>
      <w:sz w:val="22"/>
      <w:szCs w:val="22"/>
      <w:lang w:val="es-ES"/>
    </w:rPr>
  </w:style>
  <w:style w:type="paragraph" w:styleId="Continuarlista3">
    <w:name w:val="List Continue 3"/>
    <w:basedOn w:val="Normal"/>
    <w:rsid w:val="00443031"/>
    <w:pPr>
      <w:spacing w:after="120" w:line="276" w:lineRule="auto"/>
      <w:ind w:left="849"/>
    </w:pPr>
    <w:rPr>
      <w:rFonts w:ascii="Calibri" w:eastAsia="Times New Roman" w:hAnsi="Calibri" w:cs="Times New Roman"/>
      <w:sz w:val="22"/>
      <w:szCs w:val="22"/>
      <w:lang w:val="es-ES"/>
    </w:rPr>
  </w:style>
  <w:style w:type="paragraph" w:styleId="Continuarlista4">
    <w:name w:val="List Continue 4"/>
    <w:basedOn w:val="Normal"/>
    <w:rsid w:val="00443031"/>
    <w:pPr>
      <w:spacing w:after="120" w:line="276" w:lineRule="auto"/>
      <w:ind w:left="1132"/>
    </w:pPr>
    <w:rPr>
      <w:rFonts w:ascii="Calibri" w:eastAsia="Times New Roman" w:hAnsi="Calibri" w:cs="Times New Roman"/>
      <w:sz w:val="22"/>
      <w:szCs w:val="22"/>
      <w:lang w:val="es-ES"/>
    </w:rPr>
  </w:style>
  <w:style w:type="paragraph" w:styleId="Continuarlista5">
    <w:name w:val="List Continue 5"/>
    <w:basedOn w:val="Normal"/>
    <w:rsid w:val="00443031"/>
    <w:pPr>
      <w:spacing w:after="120" w:line="276" w:lineRule="auto"/>
      <w:ind w:left="1415"/>
    </w:pPr>
    <w:rPr>
      <w:rFonts w:ascii="Calibri" w:eastAsia="Times New Roman" w:hAnsi="Calibri" w:cs="Times New Roman"/>
      <w:sz w:val="22"/>
      <w:szCs w:val="22"/>
      <w:lang w:val="es-ES"/>
    </w:rPr>
  </w:style>
  <w:style w:type="paragraph" w:styleId="DireccinHTML">
    <w:name w:val="HTML Address"/>
    <w:basedOn w:val="Normal"/>
    <w:link w:val="DireccinHTMLCar"/>
    <w:rsid w:val="00443031"/>
    <w:pPr>
      <w:spacing w:line="276" w:lineRule="auto"/>
    </w:pPr>
    <w:rPr>
      <w:rFonts w:ascii="Calibri" w:eastAsia="Times New Roman" w:hAnsi="Calibri" w:cs="Times New Roman"/>
      <w:i/>
      <w:iCs/>
      <w:sz w:val="22"/>
      <w:szCs w:val="22"/>
      <w:lang w:val="es-ES"/>
    </w:rPr>
  </w:style>
  <w:style w:type="character" w:customStyle="1" w:styleId="DireccinHTMLCar">
    <w:name w:val="Dirección HTML Car"/>
    <w:basedOn w:val="Fuentedeprrafopredeter"/>
    <w:link w:val="DireccinHTML"/>
    <w:rsid w:val="00443031"/>
    <w:rPr>
      <w:rFonts w:ascii="Calibri" w:eastAsia="Times New Roman" w:hAnsi="Calibri" w:cs="Times New Roman"/>
      <w:i/>
      <w:iCs/>
      <w:sz w:val="22"/>
      <w:szCs w:val="22"/>
      <w:lang w:val="es-ES"/>
    </w:rPr>
  </w:style>
  <w:style w:type="paragraph" w:styleId="Direccinsobre">
    <w:name w:val="envelope address"/>
    <w:basedOn w:val="Normal"/>
    <w:rsid w:val="00443031"/>
    <w:pPr>
      <w:framePr w:w="7920" w:h="1980" w:hRule="exact" w:hSpace="141" w:wrap="auto" w:hAnchor="page" w:xAlign="center" w:yAlign="bottom"/>
      <w:spacing w:line="276" w:lineRule="auto"/>
      <w:ind w:left="2880"/>
    </w:pPr>
    <w:rPr>
      <w:rFonts w:ascii="Arial" w:eastAsia="Times New Roman" w:hAnsi="Arial" w:cs="Arial"/>
      <w:lang w:val="es-ES"/>
    </w:rPr>
  </w:style>
  <w:style w:type="paragraph" w:styleId="Encabezadodemensaje">
    <w:name w:val="Message Header"/>
    <w:basedOn w:val="Normal"/>
    <w:link w:val="EncabezadodemensajeCar"/>
    <w:rsid w:val="00443031"/>
    <w:pPr>
      <w:pBdr>
        <w:top w:val="single" w:sz="6" w:space="1" w:color="auto"/>
        <w:left w:val="single" w:sz="6" w:space="1" w:color="auto"/>
        <w:bottom w:val="single" w:sz="6" w:space="1" w:color="auto"/>
        <w:right w:val="single" w:sz="6" w:space="1" w:color="auto"/>
      </w:pBdr>
      <w:shd w:val="pct20" w:color="auto" w:fill="auto"/>
      <w:spacing w:line="276" w:lineRule="auto"/>
      <w:ind w:left="1134" w:hanging="1134"/>
    </w:pPr>
    <w:rPr>
      <w:rFonts w:ascii="Arial" w:eastAsia="Times New Roman" w:hAnsi="Arial" w:cs="Arial"/>
      <w:lang w:val="es-ES"/>
    </w:rPr>
  </w:style>
  <w:style w:type="character" w:customStyle="1" w:styleId="EncabezadodemensajeCar">
    <w:name w:val="Encabezado de mensaje Car"/>
    <w:basedOn w:val="Fuentedeprrafopredeter"/>
    <w:link w:val="Encabezadodemensaje"/>
    <w:rsid w:val="00443031"/>
    <w:rPr>
      <w:rFonts w:ascii="Arial" w:eastAsia="Times New Roman" w:hAnsi="Arial" w:cs="Arial"/>
      <w:shd w:val="pct20" w:color="auto" w:fill="auto"/>
      <w:lang w:val="es-ES"/>
    </w:rPr>
  </w:style>
  <w:style w:type="paragraph" w:styleId="Encabezadodenota">
    <w:name w:val="Note Heading"/>
    <w:basedOn w:val="Normal"/>
    <w:next w:val="Normal"/>
    <w:link w:val="EncabezadodenotaCar"/>
    <w:rsid w:val="00443031"/>
    <w:pPr>
      <w:spacing w:line="276" w:lineRule="auto"/>
    </w:pPr>
    <w:rPr>
      <w:rFonts w:ascii="Calibri" w:eastAsia="Times New Roman" w:hAnsi="Calibri" w:cs="Times New Roman"/>
      <w:sz w:val="22"/>
      <w:szCs w:val="22"/>
      <w:lang w:val="es-ES"/>
    </w:rPr>
  </w:style>
  <w:style w:type="character" w:customStyle="1" w:styleId="EncabezadodenotaCar">
    <w:name w:val="Encabezado de nota Car"/>
    <w:basedOn w:val="Fuentedeprrafopredeter"/>
    <w:link w:val="Encabezadodenota"/>
    <w:rsid w:val="00443031"/>
    <w:rPr>
      <w:rFonts w:ascii="Calibri" w:eastAsia="Times New Roman" w:hAnsi="Calibri" w:cs="Times New Roman"/>
      <w:sz w:val="22"/>
      <w:szCs w:val="22"/>
      <w:lang w:val="es-ES"/>
    </w:rPr>
  </w:style>
  <w:style w:type="paragraph" w:styleId="Fecha">
    <w:name w:val="Date"/>
    <w:basedOn w:val="Normal"/>
    <w:next w:val="Normal"/>
    <w:link w:val="FechaCar"/>
    <w:rsid w:val="00443031"/>
    <w:pPr>
      <w:spacing w:line="276" w:lineRule="auto"/>
    </w:pPr>
    <w:rPr>
      <w:rFonts w:ascii="Calibri" w:eastAsia="Times New Roman" w:hAnsi="Calibri" w:cs="Times New Roman"/>
      <w:sz w:val="22"/>
      <w:szCs w:val="22"/>
      <w:lang w:val="es-ES"/>
    </w:rPr>
  </w:style>
  <w:style w:type="character" w:customStyle="1" w:styleId="FechaCar">
    <w:name w:val="Fecha Car"/>
    <w:basedOn w:val="Fuentedeprrafopredeter"/>
    <w:link w:val="Fecha"/>
    <w:rsid w:val="00443031"/>
    <w:rPr>
      <w:rFonts w:ascii="Calibri" w:eastAsia="Times New Roman" w:hAnsi="Calibri" w:cs="Times New Roman"/>
      <w:sz w:val="22"/>
      <w:szCs w:val="22"/>
      <w:lang w:val="es-ES"/>
    </w:rPr>
  </w:style>
  <w:style w:type="paragraph" w:styleId="Firma">
    <w:name w:val="Signature"/>
    <w:basedOn w:val="Normal"/>
    <w:link w:val="FirmaCar"/>
    <w:rsid w:val="00443031"/>
    <w:pPr>
      <w:spacing w:line="276" w:lineRule="auto"/>
      <w:ind w:left="4252"/>
    </w:pPr>
    <w:rPr>
      <w:rFonts w:ascii="Calibri" w:eastAsia="Times New Roman" w:hAnsi="Calibri" w:cs="Times New Roman"/>
      <w:sz w:val="22"/>
      <w:szCs w:val="22"/>
      <w:lang w:val="es-ES"/>
    </w:rPr>
  </w:style>
  <w:style w:type="character" w:customStyle="1" w:styleId="FirmaCar">
    <w:name w:val="Firma Car"/>
    <w:basedOn w:val="Fuentedeprrafopredeter"/>
    <w:link w:val="Firma"/>
    <w:rsid w:val="00443031"/>
    <w:rPr>
      <w:rFonts w:ascii="Calibri" w:eastAsia="Times New Roman" w:hAnsi="Calibri" w:cs="Times New Roman"/>
      <w:sz w:val="22"/>
      <w:szCs w:val="22"/>
      <w:lang w:val="es-ES"/>
    </w:rPr>
  </w:style>
  <w:style w:type="paragraph" w:styleId="Firmadecorreoelectrnico">
    <w:name w:val="E-mail Signature"/>
    <w:basedOn w:val="Normal"/>
    <w:link w:val="FirmadecorreoelectrnicoCar"/>
    <w:rsid w:val="00443031"/>
    <w:pPr>
      <w:spacing w:line="276" w:lineRule="auto"/>
    </w:pPr>
    <w:rPr>
      <w:rFonts w:ascii="Calibri" w:eastAsia="Times New Roman" w:hAnsi="Calibri" w:cs="Times New Roman"/>
      <w:sz w:val="22"/>
      <w:szCs w:val="22"/>
      <w:lang w:val="es-ES"/>
    </w:rPr>
  </w:style>
  <w:style w:type="character" w:customStyle="1" w:styleId="FirmadecorreoelectrnicoCar">
    <w:name w:val="Firma de correo electrónico Car"/>
    <w:basedOn w:val="Fuentedeprrafopredeter"/>
    <w:link w:val="Firmadecorreoelectrnico"/>
    <w:rsid w:val="00443031"/>
    <w:rPr>
      <w:rFonts w:ascii="Calibri" w:eastAsia="Times New Roman" w:hAnsi="Calibri" w:cs="Times New Roman"/>
      <w:sz w:val="22"/>
      <w:szCs w:val="22"/>
      <w:lang w:val="es-ES"/>
    </w:rPr>
  </w:style>
  <w:style w:type="paragraph" w:styleId="HTMLconformatoprevio">
    <w:name w:val="HTML Preformatted"/>
    <w:basedOn w:val="Normal"/>
    <w:link w:val="HTMLconformatoprevioCar"/>
    <w:rsid w:val="00443031"/>
    <w:pPr>
      <w:spacing w:line="276" w:lineRule="auto"/>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rsid w:val="00443031"/>
    <w:rPr>
      <w:rFonts w:ascii="Courier New" w:eastAsia="Times New Roman" w:hAnsi="Courier New" w:cs="Courier New"/>
      <w:sz w:val="20"/>
      <w:szCs w:val="20"/>
      <w:lang w:val="es-ES"/>
    </w:rPr>
  </w:style>
  <w:style w:type="paragraph" w:styleId="Lista">
    <w:name w:val="List"/>
    <w:basedOn w:val="Normal"/>
    <w:rsid w:val="00443031"/>
    <w:pPr>
      <w:spacing w:line="276" w:lineRule="auto"/>
      <w:ind w:left="283" w:hanging="283"/>
    </w:pPr>
    <w:rPr>
      <w:rFonts w:ascii="Calibri" w:eastAsia="Times New Roman" w:hAnsi="Calibri" w:cs="Times New Roman"/>
      <w:sz w:val="22"/>
      <w:szCs w:val="22"/>
      <w:lang w:val="es-ES"/>
    </w:rPr>
  </w:style>
  <w:style w:type="paragraph" w:styleId="Lista2">
    <w:name w:val="List 2"/>
    <w:basedOn w:val="Normal"/>
    <w:rsid w:val="00443031"/>
    <w:pPr>
      <w:spacing w:line="276" w:lineRule="auto"/>
      <w:ind w:left="566" w:hanging="283"/>
    </w:pPr>
    <w:rPr>
      <w:rFonts w:ascii="Calibri" w:eastAsia="Times New Roman" w:hAnsi="Calibri" w:cs="Times New Roman"/>
      <w:sz w:val="22"/>
      <w:szCs w:val="22"/>
      <w:lang w:val="es-ES"/>
    </w:rPr>
  </w:style>
  <w:style w:type="paragraph" w:styleId="Lista3">
    <w:name w:val="List 3"/>
    <w:basedOn w:val="Normal"/>
    <w:rsid w:val="00443031"/>
    <w:pPr>
      <w:spacing w:line="276" w:lineRule="auto"/>
      <w:ind w:left="849" w:hanging="283"/>
    </w:pPr>
    <w:rPr>
      <w:rFonts w:ascii="Calibri" w:eastAsia="Times New Roman" w:hAnsi="Calibri" w:cs="Times New Roman"/>
      <w:sz w:val="22"/>
      <w:szCs w:val="22"/>
      <w:lang w:val="es-ES"/>
    </w:rPr>
  </w:style>
  <w:style w:type="paragraph" w:styleId="Lista4">
    <w:name w:val="List 4"/>
    <w:basedOn w:val="Normal"/>
    <w:rsid w:val="00443031"/>
    <w:pPr>
      <w:spacing w:line="276" w:lineRule="auto"/>
      <w:ind w:left="1132" w:hanging="283"/>
    </w:pPr>
    <w:rPr>
      <w:rFonts w:ascii="Calibri" w:eastAsia="Times New Roman" w:hAnsi="Calibri" w:cs="Times New Roman"/>
      <w:sz w:val="22"/>
      <w:szCs w:val="22"/>
      <w:lang w:val="es-ES"/>
    </w:rPr>
  </w:style>
  <w:style w:type="paragraph" w:styleId="Lista5">
    <w:name w:val="List 5"/>
    <w:basedOn w:val="Normal"/>
    <w:rsid w:val="00443031"/>
    <w:pPr>
      <w:spacing w:line="276" w:lineRule="auto"/>
      <w:ind w:left="1415" w:hanging="283"/>
    </w:pPr>
    <w:rPr>
      <w:rFonts w:ascii="Calibri" w:eastAsia="Times New Roman" w:hAnsi="Calibri" w:cs="Times New Roman"/>
      <w:sz w:val="22"/>
      <w:szCs w:val="22"/>
      <w:lang w:val="es-ES"/>
    </w:rPr>
  </w:style>
  <w:style w:type="paragraph" w:styleId="Listaconnmeros">
    <w:name w:val="List Number"/>
    <w:basedOn w:val="Normal"/>
    <w:rsid w:val="00443031"/>
    <w:pPr>
      <w:numPr>
        <w:numId w:val="26"/>
      </w:numPr>
      <w:spacing w:line="276" w:lineRule="auto"/>
    </w:pPr>
    <w:rPr>
      <w:rFonts w:ascii="Calibri" w:eastAsia="Times New Roman" w:hAnsi="Calibri" w:cs="Times New Roman"/>
      <w:sz w:val="22"/>
      <w:szCs w:val="22"/>
      <w:lang w:val="es-ES"/>
    </w:rPr>
  </w:style>
  <w:style w:type="paragraph" w:styleId="Listaconnmeros2">
    <w:name w:val="List Number 2"/>
    <w:basedOn w:val="Normal"/>
    <w:rsid w:val="00443031"/>
    <w:pPr>
      <w:numPr>
        <w:numId w:val="27"/>
      </w:numPr>
      <w:spacing w:line="276" w:lineRule="auto"/>
    </w:pPr>
    <w:rPr>
      <w:rFonts w:ascii="Calibri" w:eastAsia="Times New Roman" w:hAnsi="Calibri" w:cs="Times New Roman"/>
      <w:sz w:val="22"/>
      <w:szCs w:val="22"/>
      <w:lang w:val="es-ES"/>
    </w:rPr>
  </w:style>
  <w:style w:type="paragraph" w:styleId="Listaconnmeros3">
    <w:name w:val="List Number 3"/>
    <w:basedOn w:val="Normal"/>
    <w:rsid w:val="00443031"/>
    <w:pPr>
      <w:numPr>
        <w:numId w:val="28"/>
      </w:numPr>
      <w:spacing w:line="276" w:lineRule="auto"/>
    </w:pPr>
    <w:rPr>
      <w:rFonts w:ascii="Calibri" w:eastAsia="Times New Roman" w:hAnsi="Calibri" w:cs="Times New Roman"/>
      <w:sz w:val="22"/>
      <w:szCs w:val="22"/>
      <w:lang w:val="es-ES"/>
    </w:rPr>
  </w:style>
  <w:style w:type="paragraph" w:styleId="Listaconnmeros4">
    <w:name w:val="List Number 4"/>
    <w:basedOn w:val="Normal"/>
    <w:rsid w:val="00443031"/>
    <w:pPr>
      <w:numPr>
        <w:numId w:val="29"/>
      </w:numPr>
      <w:spacing w:line="276" w:lineRule="auto"/>
    </w:pPr>
    <w:rPr>
      <w:rFonts w:ascii="Calibri" w:eastAsia="Times New Roman" w:hAnsi="Calibri" w:cs="Times New Roman"/>
      <w:sz w:val="22"/>
      <w:szCs w:val="22"/>
      <w:lang w:val="es-ES"/>
    </w:rPr>
  </w:style>
  <w:style w:type="paragraph" w:styleId="Listaconnmeros5">
    <w:name w:val="List Number 5"/>
    <w:basedOn w:val="Normal"/>
    <w:rsid w:val="00443031"/>
    <w:pPr>
      <w:numPr>
        <w:numId w:val="30"/>
      </w:numPr>
      <w:spacing w:line="276" w:lineRule="auto"/>
    </w:pPr>
    <w:rPr>
      <w:rFonts w:ascii="Calibri" w:eastAsia="Times New Roman" w:hAnsi="Calibri" w:cs="Times New Roman"/>
      <w:sz w:val="22"/>
      <w:szCs w:val="22"/>
      <w:lang w:val="es-ES"/>
    </w:rPr>
  </w:style>
  <w:style w:type="paragraph" w:styleId="Listaconvietas">
    <w:name w:val="List Bullet"/>
    <w:basedOn w:val="Normal"/>
    <w:rsid w:val="00443031"/>
    <w:pPr>
      <w:numPr>
        <w:numId w:val="31"/>
      </w:numPr>
      <w:spacing w:line="276" w:lineRule="auto"/>
    </w:pPr>
    <w:rPr>
      <w:rFonts w:ascii="Calibri" w:eastAsia="Times New Roman" w:hAnsi="Calibri" w:cs="Times New Roman"/>
      <w:sz w:val="22"/>
      <w:szCs w:val="22"/>
      <w:lang w:val="es-ES"/>
    </w:rPr>
  </w:style>
  <w:style w:type="paragraph" w:styleId="Listaconvietas2">
    <w:name w:val="List Bullet 2"/>
    <w:basedOn w:val="Normal"/>
    <w:rsid w:val="00443031"/>
    <w:pPr>
      <w:numPr>
        <w:numId w:val="32"/>
      </w:numPr>
      <w:spacing w:line="276" w:lineRule="auto"/>
    </w:pPr>
    <w:rPr>
      <w:rFonts w:ascii="Calibri" w:eastAsia="Times New Roman" w:hAnsi="Calibri" w:cs="Times New Roman"/>
      <w:sz w:val="22"/>
      <w:szCs w:val="22"/>
      <w:lang w:val="es-ES"/>
    </w:rPr>
  </w:style>
  <w:style w:type="paragraph" w:styleId="Listaconvietas3">
    <w:name w:val="List Bullet 3"/>
    <w:basedOn w:val="Normal"/>
    <w:rsid w:val="00443031"/>
    <w:pPr>
      <w:numPr>
        <w:numId w:val="33"/>
      </w:numPr>
      <w:spacing w:line="276" w:lineRule="auto"/>
    </w:pPr>
    <w:rPr>
      <w:rFonts w:ascii="Calibri" w:eastAsia="Times New Roman" w:hAnsi="Calibri" w:cs="Times New Roman"/>
      <w:sz w:val="22"/>
      <w:szCs w:val="22"/>
      <w:lang w:val="es-ES"/>
    </w:rPr>
  </w:style>
  <w:style w:type="paragraph" w:styleId="Listaconvietas4">
    <w:name w:val="List Bullet 4"/>
    <w:basedOn w:val="Normal"/>
    <w:rsid w:val="00443031"/>
    <w:pPr>
      <w:numPr>
        <w:numId w:val="34"/>
      </w:numPr>
      <w:spacing w:line="276" w:lineRule="auto"/>
    </w:pPr>
    <w:rPr>
      <w:rFonts w:ascii="Calibri" w:eastAsia="Times New Roman" w:hAnsi="Calibri" w:cs="Times New Roman"/>
      <w:sz w:val="22"/>
      <w:szCs w:val="22"/>
      <w:lang w:val="es-ES"/>
    </w:rPr>
  </w:style>
  <w:style w:type="paragraph" w:styleId="Listaconvietas5">
    <w:name w:val="List Bullet 5"/>
    <w:basedOn w:val="Normal"/>
    <w:rsid w:val="00443031"/>
    <w:pPr>
      <w:numPr>
        <w:numId w:val="35"/>
      </w:numPr>
      <w:spacing w:line="276" w:lineRule="auto"/>
    </w:pPr>
    <w:rPr>
      <w:rFonts w:ascii="Calibri" w:eastAsia="Times New Roman" w:hAnsi="Calibri" w:cs="Times New Roman"/>
      <w:sz w:val="22"/>
      <w:szCs w:val="22"/>
      <w:lang w:val="es-ES"/>
    </w:rPr>
  </w:style>
  <w:style w:type="character" w:customStyle="1" w:styleId="MapadeldocumentoCar">
    <w:name w:val="Mapa del documento Car"/>
    <w:basedOn w:val="Fuentedeprrafopredeter"/>
    <w:link w:val="Mapadeldocumento"/>
    <w:semiHidden/>
    <w:rsid w:val="00443031"/>
    <w:rPr>
      <w:rFonts w:ascii="Tahoma" w:eastAsia="Times New Roman" w:hAnsi="Tahoma" w:cs="Tahoma"/>
      <w:sz w:val="20"/>
      <w:szCs w:val="20"/>
      <w:shd w:val="clear" w:color="auto" w:fill="000080"/>
      <w:lang w:val="es-ES"/>
    </w:rPr>
  </w:style>
  <w:style w:type="paragraph" w:styleId="Mapadeldocumento">
    <w:name w:val="Document Map"/>
    <w:basedOn w:val="Normal"/>
    <w:link w:val="MapadeldocumentoCar"/>
    <w:semiHidden/>
    <w:rsid w:val="00443031"/>
    <w:pPr>
      <w:shd w:val="clear" w:color="auto" w:fill="000080"/>
      <w:spacing w:line="276" w:lineRule="auto"/>
    </w:pPr>
    <w:rPr>
      <w:rFonts w:ascii="Tahoma" w:eastAsia="Times New Roman" w:hAnsi="Tahoma" w:cs="Tahoma"/>
      <w:sz w:val="20"/>
      <w:szCs w:val="20"/>
      <w:lang w:val="es-ES"/>
    </w:rPr>
  </w:style>
  <w:style w:type="paragraph" w:styleId="NormalWeb">
    <w:name w:val="Normal (Web)"/>
    <w:basedOn w:val="Normal"/>
    <w:rsid w:val="00443031"/>
    <w:pPr>
      <w:spacing w:line="276" w:lineRule="auto"/>
    </w:pPr>
    <w:rPr>
      <w:rFonts w:ascii="Times New Roman" w:eastAsia="Times New Roman" w:hAnsi="Times New Roman" w:cs="Times New Roman"/>
      <w:lang w:val="es-ES"/>
    </w:rPr>
  </w:style>
  <w:style w:type="paragraph" w:styleId="Remitedesobre">
    <w:name w:val="envelope return"/>
    <w:basedOn w:val="Normal"/>
    <w:rsid w:val="00443031"/>
    <w:pPr>
      <w:spacing w:line="276" w:lineRule="auto"/>
    </w:pPr>
    <w:rPr>
      <w:rFonts w:ascii="Arial" w:eastAsia="Times New Roman" w:hAnsi="Arial" w:cs="Arial"/>
      <w:sz w:val="20"/>
      <w:szCs w:val="20"/>
      <w:lang w:val="es-ES"/>
    </w:rPr>
  </w:style>
  <w:style w:type="paragraph" w:styleId="Saludo">
    <w:name w:val="Salutation"/>
    <w:basedOn w:val="Normal"/>
    <w:next w:val="Normal"/>
    <w:link w:val="SaludoCar"/>
    <w:rsid w:val="00443031"/>
    <w:pPr>
      <w:spacing w:line="276" w:lineRule="auto"/>
    </w:pPr>
    <w:rPr>
      <w:rFonts w:ascii="Calibri" w:eastAsia="Times New Roman" w:hAnsi="Calibri" w:cs="Times New Roman"/>
      <w:sz w:val="22"/>
      <w:szCs w:val="22"/>
      <w:lang w:val="es-ES"/>
    </w:rPr>
  </w:style>
  <w:style w:type="character" w:customStyle="1" w:styleId="SaludoCar">
    <w:name w:val="Saludo Car"/>
    <w:basedOn w:val="Fuentedeprrafopredeter"/>
    <w:link w:val="Saludo"/>
    <w:rsid w:val="00443031"/>
    <w:rPr>
      <w:rFonts w:ascii="Calibri" w:eastAsia="Times New Roman" w:hAnsi="Calibri" w:cs="Times New Roman"/>
      <w:sz w:val="22"/>
      <w:szCs w:val="22"/>
      <w:lang w:val="es-ES"/>
    </w:rPr>
  </w:style>
  <w:style w:type="paragraph" w:styleId="Sangra2detindependiente">
    <w:name w:val="Body Text Indent 2"/>
    <w:basedOn w:val="Normal"/>
    <w:link w:val="Sangra2detindependienteCar"/>
    <w:rsid w:val="00443031"/>
    <w:pPr>
      <w:spacing w:after="120" w:line="480" w:lineRule="auto"/>
      <w:ind w:left="283"/>
    </w:pPr>
    <w:rPr>
      <w:rFonts w:ascii="Calibri" w:eastAsia="Times New Roman" w:hAnsi="Calibri" w:cs="Times New Roman"/>
      <w:sz w:val="22"/>
      <w:szCs w:val="22"/>
      <w:lang w:val="es-ES"/>
    </w:rPr>
  </w:style>
  <w:style w:type="character" w:customStyle="1" w:styleId="Sangra2detindependienteCar">
    <w:name w:val="Sangría 2 de t. independiente Car"/>
    <w:basedOn w:val="Fuentedeprrafopredeter"/>
    <w:link w:val="Sangra2detindependiente"/>
    <w:rsid w:val="00443031"/>
    <w:rPr>
      <w:rFonts w:ascii="Calibri" w:eastAsia="Times New Roman" w:hAnsi="Calibri" w:cs="Times New Roman"/>
      <w:sz w:val="22"/>
      <w:szCs w:val="22"/>
      <w:lang w:val="es-ES"/>
    </w:rPr>
  </w:style>
  <w:style w:type="paragraph" w:styleId="Sangra3detindependiente">
    <w:name w:val="Body Text Indent 3"/>
    <w:basedOn w:val="Normal"/>
    <w:link w:val="Sangra3detindependienteCar"/>
    <w:rsid w:val="00443031"/>
    <w:pPr>
      <w:spacing w:after="120" w:line="276" w:lineRule="auto"/>
      <w:ind w:left="283"/>
    </w:pPr>
    <w:rPr>
      <w:rFonts w:ascii="Calibri" w:eastAsia="Times New Roman" w:hAnsi="Calibri" w:cs="Times New Roman"/>
      <w:sz w:val="16"/>
      <w:szCs w:val="16"/>
      <w:lang w:val="es-ES"/>
    </w:rPr>
  </w:style>
  <w:style w:type="character" w:customStyle="1" w:styleId="Sangra3detindependienteCar">
    <w:name w:val="Sangría 3 de t. independiente Car"/>
    <w:basedOn w:val="Fuentedeprrafopredeter"/>
    <w:link w:val="Sangra3detindependiente"/>
    <w:rsid w:val="00443031"/>
    <w:rPr>
      <w:rFonts w:ascii="Calibri" w:eastAsia="Times New Roman" w:hAnsi="Calibri" w:cs="Times New Roman"/>
      <w:sz w:val="16"/>
      <w:szCs w:val="16"/>
      <w:lang w:val="es-ES"/>
    </w:rPr>
  </w:style>
  <w:style w:type="paragraph" w:styleId="Sangradetextonormal">
    <w:name w:val="Body Text Indent"/>
    <w:basedOn w:val="Normal"/>
    <w:link w:val="SangradetextonormalCar"/>
    <w:rsid w:val="00443031"/>
    <w:pPr>
      <w:spacing w:after="120" w:line="276" w:lineRule="auto"/>
      <w:ind w:left="283"/>
    </w:pPr>
    <w:rPr>
      <w:rFonts w:ascii="Calibri" w:eastAsia="Times New Roman" w:hAnsi="Calibri" w:cs="Times New Roman"/>
      <w:sz w:val="22"/>
      <w:szCs w:val="22"/>
      <w:lang w:val="es-ES"/>
    </w:rPr>
  </w:style>
  <w:style w:type="character" w:customStyle="1" w:styleId="SangradetextonormalCar">
    <w:name w:val="Sangría de texto normal Car"/>
    <w:basedOn w:val="Fuentedeprrafopredeter"/>
    <w:link w:val="Sangradetextonormal"/>
    <w:rsid w:val="00443031"/>
    <w:rPr>
      <w:rFonts w:ascii="Calibri" w:eastAsia="Times New Roman" w:hAnsi="Calibri" w:cs="Times New Roman"/>
      <w:sz w:val="22"/>
      <w:szCs w:val="22"/>
      <w:lang w:val="es-ES"/>
    </w:rPr>
  </w:style>
  <w:style w:type="paragraph" w:styleId="Sangranormal">
    <w:name w:val="Normal Indent"/>
    <w:basedOn w:val="Normal"/>
    <w:rsid w:val="00443031"/>
    <w:pPr>
      <w:spacing w:line="276" w:lineRule="auto"/>
      <w:ind w:left="708"/>
    </w:pPr>
    <w:rPr>
      <w:rFonts w:ascii="Calibri" w:eastAsia="Times New Roman" w:hAnsi="Calibri" w:cs="Times New Roman"/>
      <w:sz w:val="22"/>
      <w:szCs w:val="22"/>
      <w:lang w:val="es-ES"/>
    </w:rPr>
  </w:style>
  <w:style w:type="paragraph" w:styleId="Subttulo">
    <w:name w:val="Subtitle"/>
    <w:basedOn w:val="Normal"/>
    <w:link w:val="SubttuloCar"/>
    <w:qFormat/>
    <w:rsid w:val="00443031"/>
    <w:pPr>
      <w:spacing w:after="60" w:line="276" w:lineRule="auto"/>
      <w:jc w:val="center"/>
      <w:outlineLvl w:val="1"/>
    </w:pPr>
    <w:rPr>
      <w:rFonts w:ascii="Arial" w:eastAsia="Times New Roman" w:hAnsi="Arial" w:cs="Arial"/>
      <w:lang w:val="es-ES"/>
    </w:rPr>
  </w:style>
  <w:style w:type="character" w:customStyle="1" w:styleId="SubttuloCar">
    <w:name w:val="Subtítulo Car"/>
    <w:basedOn w:val="Fuentedeprrafopredeter"/>
    <w:link w:val="Subttulo"/>
    <w:rsid w:val="00443031"/>
    <w:rPr>
      <w:rFonts w:ascii="Arial" w:eastAsia="Times New Roman" w:hAnsi="Arial" w:cs="Arial"/>
      <w:lang w:val="es-ES"/>
    </w:rPr>
  </w:style>
  <w:style w:type="paragraph" w:styleId="Textodebloque">
    <w:name w:val="Block Text"/>
    <w:basedOn w:val="Normal"/>
    <w:rsid w:val="00443031"/>
    <w:pPr>
      <w:spacing w:after="120" w:line="276" w:lineRule="auto"/>
      <w:ind w:left="1440" w:right="1440"/>
    </w:pPr>
    <w:rPr>
      <w:rFonts w:ascii="Calibri" w:eastAsia="Times New Roman" w:hAnsi="Calibri" w:cs="Times New Roman"/>
      <w:sz w:val="22"/>
      <w:szCs w:val="22"/>
      <w:lang w:val="es-ES"/>
    </w:rPr>
  </w:style>
  <w:style w:type="paragraph" w:styleId="Textoindependiente">
    <w:name w:val="Body Text"/>
    <w:basedOn w:val="Normal"/>
    <w:link w:val="TextoindependienteCar"/>
    <w:rsid w:val="00443031"/>
    <w:pPr>
      <w:spacing w:after="120" w:line="276" w:lineRule="auto"/>
    </w:pPr>
    <w:rPr>
      <w:rFonts w:ascii="Calibri" w:eastAsia="Times New Roman" w:hAnsi="Calibri" w:cs="Times New Roman"/>
      <w:sz w:val="22"/>
      <w:szCs w:val="22"/>
      <w:lang w:val="es-ES"/>
    </w:rPr>
  </w:style>
  <w:style w:type="character" w:customStyle="1" w:styleId="TextoindependienteCar">
    <w:name w:val="Texto independiente Car"/>
    <w:basedOn w:val="Fuentedeprrafopredeter"/>
    <w:link w:val="Textoindependiente"/>
    <w:rsid w:val="00443031"/>
    <w:rPr>
      <w:rFonts w:ascii="Calibri" w:eastAsia="Times New Roman" w:hAnsi="Calibri" w:cs="Times New Roman"/>
      <w:sz w:val="22"/>
      <w:szCs w:val="22"/>
      <w:lang w:val="es-ES"/>
    </w:rPr>
  </w:style>
  <w:style w:type="paragraph" w:styleId="Textoindependiente2">
    <w:name w:val="Body Text 2"/>
    <w:basedOn w:val="Normal"/>
    <w:link w:val="Textoindependiente2Car"/>
    <w:rsid w:val="00443031"/>
    <w:pPr>
      <w:spacing w:after="120" w:line="480" w:lineRule="auto"/>
    </w:pPr>
    <w:rPr>
      <w:rFonts w:ascii="Calibri" w:eastAsia="Times New Roman" w:hAnsi="Calibri" w:cs="Times New Roman"/>
      <w:sz w:val="22"/>
      <w:szCs w:val="22"/>
      <w:lang w:val="es-ES"/>
    </w:rPr>
  </w:style>
  <w:style w:type="character" w:customStyle="1" w:styleId="Textoindependiente2Car">
    <w:name w:val="Texto independiente 2 Car"/>
    <w:basedOn w:val="Fuentedeprrafopredeter"/>
    <w:link w:val="Textoindependiente2"/>
    <w:rsid w:val="00443031"/>
    <w:rPr>
      <w:rFonts w:ascii="Calibri" w:eastAsia="Times New Roman" w:hAnsi="Calibri" w:cs="Times New Roman"/>
      <w:sz w:val="22"/>
      <w:szCs w:val="22"/>
      <w:lang w:val="es-ES"/>
    </w:rPr>
  </w:style>
  <w:style w:type="paragraph" w:styleId="Textoindependiente3">
    <w:name w:val="Body Text 3"/>
    <w:basedOn w:val="Normal"/>
    <w:link w:val="Textoindependiente3Car"/>
    <w:rsid w:val="00443031"/>
    <w:pPr>
      <w:spacing w:after="120" w:line="276" w:lineRule="auto"/>
    </w:pPr>
    <w:rPr>
      <w:rFonts w:ascii="Calibri" w:eastAsia="Times New Roman" w:hAnsi="Calibri" w:cs="Times New Roman"/>
      <w:sz w:val="16"/>
      <w:szCs w:val="16"/>
      <w:lang w:val="es-ES"/>
    </w:rPr>
  </w:style>
  <w:style w:type="character" w:customStyle="1" w:styleId="Textoindependiente3Car">
    <w:name w:val="Texto independiente 3 Car"/>
    <w:basedOn w:val="Fuentedeprrafopredeter"/>
    <w:link w:val="Textoindependiente3"/>
    <w:rsid w:val="00443031"/>
    <w:rPr>
      <w:rFonts w:ascii="Calibri" w:eastAsia="Times New Roman" w:hAnsi="Calibri" w:cs="Times New Roman"/>
      <w:sz w:val="16"/>
      <w:szCs w:val="16"/>
      <w:lang w:val="es-ES"/>
    </w:rPr>
  </w:style>
  <w:style w:type="paragraph" w:styleId="Textoindependienteprimerasangra">
    <w:name w:val="Body Text First Indent"/>
    <w:basedOn w:val="Textoindependiente"/>
    <w:link w:val="TextoindependienteprimerasangraCar"/>
    <w:rsid w:val="00443031"/>
    <w:pPr>
      <w:ind w:firstLine="210"/>
    </w:pPr>
  </w:style>
  <w:style w:type="character" w:customStyle="1" w:styleId="TextoindependienteprimerasangraCar">
    <w:name w:val="Texto independiente primera sangría Car"/>
    <w:basedOn w:val="TextoindependienteCar"/>
    <w:link w:val="Textoindependienteprimerasangra"/>
    <w:rsid w:val="00443031"/>
    <w:rPr>
      <w:rFonts w:ascii="Calibri" w:eastAsia="Times New Roman" w:hAnsi="Calibri" w:cs="Times New Roman"/>
      <w:sz w:val="22"/>
      <w:szCs w:val="22"/>
      <w:lang w:val="es-ES"/>
    </w:rPr>
  </w:style>
  <w:style w:type="paragraph" w:styleId="Textoindependienteprimerasangra2">
    <w:name w:val="Body Text First Indent 2"/>
    <w:basedOn w:val="Sangradetextonormal"/>
    <w:link w:val="Textoindependienteprimerasangra2Car"/>
    <w:rsid w:val="00443031"/>
    <w:pPr>
      <w:ind w:firstLine="210"/>
    </w:pPr>
  </w:style>
  <w:style w:type="character" w:customStyle="1" w:styleId="Textoindependienteprimerasangra2Car">
    <w:name w:val="Texto independiente primera sangría 2 Car"/>
    <w:basedOn w:val="SangradetextonormalCar"/>
    <w:link w:val="Textoindependienteprimerasangra2"/>
    <w:rsid w:val="00443031"/>
    <w:rPr>
      <w:rFonts w:ascii="Calibri" w:eastAsia="Times New Roman" w:hAnsi="Calibri" w:cs="Times New Roman"/>
      <w:sz w:val="22"/>
      <w:szCs w:val="22"/>
      <w:lang w:val="es-ES"/>
    </w:rPr>
  </w:style>
  <w:style w:type="character" w:customStyle="1" w:styleId="TextomacroCar">
    <w:name w:val="Texto macro Car"/>
    <w:basedOn w:val="Fuentedeprrafopredeter"/>
    <w:link w:val="Textomacro"/>
    <w:semiHidden/>
    <w:rsid w:val="00443031"/>
    <w:rPr>
      <w:rFonts w:ascii="Courier New" w:eastAsia="Times New Roman" w:hAnsi="Courier New" w:cs="Courier New"/>
      <w:sz w:val="20"/>
      <w:szCs w:val="20"/>
      <w:lang w:val="es-ES"/>
    </w:rPr>
  </w:style>
  <w:style w:type="paragraph" w:styleId="Textomacro">
    <w:name w:val="macro"/>
    <w:link w:val="TextomacroCar"/>
    <w:semiHidden/>
    <w:rsid w:val="00443031"/>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urier New" w:eastAsia="Times New Roman" w:hAnsi="Courier New" w:cs="Courier New"/>
      <w:sz w:val="20"/>
      <w:szCs w:val="20"/>
      <w:lang w:val="es-ES"/>
    </w:rPr>
  </w:style>
  <w:style w:type="character" w:customStyle="1" w:styleId="TextonotaalfinalCar">
    <w:name w:val="Texto nota al final Car"/>
    <w:basedOn w:val="Fuentedeprrafopredeter"/>
    <w:link w:val="Textonotaalfinal"/>
    <w:semiHidden/>
    <w:rsid w:val="00443031"/>
    <w:rPr>
      <w:rFonts w:ascii="Calibri" w:eastAsia="Times New Roman" w:hAnsi="Calibri" w:cs="Times New Roman"/>
      <w:sz w:val="20"/>
      <w:szCs w:val="20"/>
      <w:lang w:val="es-ES"/>
    </w:rPr>
  </w:style>
  <w:style w:type="paragraph" w:styleId="Textonotaalfinal">
    <w:name w:val="endnote text"/>
    <w:basedOn w:val="Normal"/>
    <w:link w:val="TextonotaalfinalCar"/>
    <w:semiHidden/>
    <w:rsid w:val="00443031"/>
    <w:pPr>
      <w:spacing w:line="276" w:lineRule="auto"/>
    </w:pPr>
    <w:rPr>
      <w:rFonts w:ascii="Calibri" w:eastAsia="Times New Roman" w:hAnsi="Calibri" w:cs="Times New Roman"/>
      <w:sz w:val="20"/>
      <w:szCs w:val="20"/>
      <w:lang w:val="es-ES"/>
    </w:rPr>
  </w:style>
  <w:style w:type="paragraph" w:styleId="Textosinformato">
    <w:name w:val="Plain Text"/>
    <w:basedOn w:val="Normal"/>
    <w:link w:val="TextosinformatoCar"/>
    <w:rsid w:val="00443031"/>
    <w:pPr>
      <w:spacing w:line="276" w:lineRule="auto"/>
    </w:pPr>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443031"/>
    <w:rPr>
      <w:rFonts w:ascii="Courier New" w:eastAsia="Times New Roman" w:hAnsi="Courier New" w:cs="Courier New"/>
      <w:sz w:val="20"/>
      <w:szCs w:val="20"/>
      <w:lang w:val="es-ES"/>
    </w:rPr>
  </w:style>
  <w:style w:type="paragraph" w:styleId="Ttulo">
    <w:name w:val="Title"/>
    <w:basedOn w:val="Normal"/>
    <w:link w:val="TtuloCar"/>
    <w:qFormat/>
    <w:rsid w:val="00443031"/>
    <w:pPr>
      <w:spacing w:before="240" w:after="60" w:line="276" w:lineRule="auto"/>
      <w:jc w:val="center"/>
      <w:outlineLvl w:val="0"/>
    </w:pPr>
    <w:rPr>
      <w:rFonts w:ascii="Arial" w:eastAsia="Times New Roman" w:hAnsi="Arial" w:cs="Arial"/>
      <w:b/>
      <w:bCs/>
      <w:kern w:val="28"/>
      <w:sz w:val="32"/>
      <w:szCs w:val="32"/>
      <w:lang w:val="es-ES"/>
    </w:rPr>
  </w:style>
  <w:style w:type="character" w:customStyle="1" w:styleId="TtuloCar">
    <w:name w:val="Título Car"/>
    <w:basedOn w:val="Fuentedeprrafopredeter"/>
    <w:link w:val="Ttulo"/>
    <w:rsid w:val="00443031"/>
    <w:rPr>
      <w:rFonts w:ascii="Arial" w:eastAsia="Times New Roman" w:hAnsi="Arial" w:cs="Arial"/>
      <w:b/>
      <w:bCs/>
      <w:kern w:val="28"/>
      <w:sz w:val="32"/>
      <w:szCs w:val="3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4F"/>
  </w:style>
  <w:style w:type="paragraph" w:styleId="Ttulo1">
    <w:name w:val="heading 1"/>
    <w:basedOn w:val="Normal"/>
    <w:next w:val="Normal"/>
    <w:link w:val="Ttulo1Car"/>
    <w:qFormat/>
    <w:rsid w:val="00443031"/>
    <w:pPr>
      <w:keepNext/>
      <w:keepLines/>
      <w:spacing w:before="480" w:after="0" w:line="276" w:lineRule="auto"/>
      <w:outlineLvl w:val="0"/>
    </w:pPr>
    <w:rPr>
      <w:rFonts w:ascii="Cambria" w:eastAsia="Calibri" w:hAnsi="Cambria" w:cs="Times New Roman"/>
      <w:b/>
      <w:bCs/>
      <w:color w:val="365F91"/>
      <w:sz w:val="28"/>
      <w:szCs w:val="28"/>
    </w:rPr>
  </w:style>
  <w:style w:type="paragraph" w:styleId="Ttulo2">
    <w:name w:val="heading 2"/>
    <w:basedOn w:val="Normal"/>
    <w:next w:val="Normal"/>
    <w:link w:val="Ttulo2Car"/>
    <w:qFormat/>
    <w:rsid w:val="00443031"/>
    <w:pPr>
      <w:keepNext/>
      <w:keepLines/>
      <w:spacing w:before="200" w:after="0" w:line="276" w:lineRule="auto"/>
      <w:outlineLvl w:val="1"/>
    </w:pPr>
    <w:rPr>
      <w:rFonts w:ascii="Cambria" w:eastAsia="Calibri" w:hAnsi="Cambria" w:cs="Times New Roman"/>
      <w:b/>
      <w:bCs/>
      <w:color w:val="4F81BD"/>
      <w:sz w:val="26"/>
      <w:szCs w:val="26"/>
    </w:rPr>
  </w:style>
  <w:style w:type="paragraph" w:styleId="Ttulo3">
    <w:name w:val="heading 3"/>
    <w:basedOn w:val="Normal"/>
    <w:next w:val="Normal"/>
    <w:link w:val="Ttulo3Car"/>
    <w:qFormat/>
    <w:rsid w:val="00443031"/>
    <w:pPr>
      <w:keepNext/>
      <w:keepLines/>
      <w:spacing w:before="200" w:after="0" w:line="276" w:lineRule="auto"/>
      <w:outlineLvl w:val="2"/>
    </w:pPr>
    <w:rPr>
      <w:rFonts w:ascii="Cambria" w:eastAsia="Calibri" w:hAnsi="Cambria" w:cs="Times New Roman"/>
      <w:b/>
      <w:bCs/>
      <w:color w:val="4F81BD"/>
      <w:sz w:val="20"/>
      <w:szCs w:val="20"/>
    </w:rPr>
  </w:style>
  <w:style w:type="paragraph" w:styleId="Ttulo4">
    <w:name w:val="heading 4"/>
    <w:basedOn w:val="Normal"/>
    <w:next w:val="Normal"/>
    <w:link w:val="Ttulo4Car"/>
    <w:qFormat/>
    <w:rsid w:val="00443031"/>
    <w:pPr>
      <w:keepNext/>
      <w:keepLines/>
      <w:spacing w:before="200" w:after="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443031"/>
    <w:pPr>
      <w:keepNext/>
      <w:keepLines/>
      <w:spacing w:before="200" w:after="0" w:line="276" w:lineRule="auto"/>
      <w:outlineLvl w:val="4"/>
    </w:pPr>
    <w:rPr>
      <w:rFonts w:ascii="Cambria" w:eastAsia="Calibri" w:hAnsi="Cambria" w:cs="Times New Roman"/>
      <w:color w:val="243F60"/>
      <w:sz w:val="20"/>
      <w:szCs w:val="20"/>
    </w:rPr>
  </w:style>
  <w:style w:type="paragraph" w:styleId="Ttulo6">
    <w:name w:val="heading 6"/>
    <w:basedOn w:val="Normal"/>
    <w:next w:val="Normal"/>
    <w:link w:val="Ttulo6Car"/>
    <w:qFormat/>
    <w:rsid w:val="00443031"/>
    <w:pPr>
      <w:keepNext/>
      <w:keepLines/>
      <w:spacing w:before="200" w:after="0" w:line="276" w:lineRule="auto"/>
      <w:outlineLvl w:val="5"/>
    </w:pPr>
    <w:rPr>
      <w:rFonts w:ascii="Cambria" w:eastAsia="Calibri" w:hAnsi="Cambria" w:cs="Times New Roman"/>
      <w:i/>
      <w:iCs/>
      <w:color w:val="243F60"/>
      <w:sz w:val="20"/>
      <w:szCs w:val="20"/>
    </w:rPr>
  </w:style>
  <w:style w:type="paragraph" w:styleId="Ttulo7">
    <w:name w:val="heading 7"/>
    <w:basedOn w:val="Normal"/>
    <w:next w:val="Normal"/>
    <w:link w:val="Ttulo7Car"/>
    <w:qFormat/>
    <w:rsid w:val="00443031"/>
    <w:pPr>
      <w:keepNext/>
      <w:keepLines/>
      <w:spacing w:before="200" w:after="0" w:line="276" w:lineRule="auto"/>
      <w:outlineLvl w:val="6"/>
    </w:pPr>
    <w:rPr>
      <w:rFonts w:ascii="Cambria" w:eastAsia="Calibri" w:hAnsi="Cambria" w:cs="Times New Roman"/>
      <w:i/>
      <w:iCs/>
      <w:color w:val="404040"/>
      <w:sz w:val="20"/>
      <w:szCs w:val="20"/>
    </w:rPr>
  </w:style>
  <w:style w:type="paragraph" w:styleId="Ttulo8">
    <w:name w:val="heading 8"/>
    <w:basedOn w:val="Normal"/>
    <w:next w:val="Normal"/>
    <w:link w:val="Ttulo8Car"/>
    <w:qFormat/>
    <w:rsid w:val="00443031"/>
    <w:pPr>
      <w:keepNext/>
      <w:keepLines/>
      <w:spacing w:before="200" w:after="0" w:line="276" w:lineRule="auto"/>
      <w:outlineLvl w:val="7"/>
    </w:pPr>
    <w:rPr>
      <w:rFonts w:ascii="Cambria" w:eastAsia="Calibri" w:hAnsi="Cambria" w:cs="Times New Roman"/>
      <w:color w:val="404040"/>
      <w:sz w:val="20"/>
      <w:szCs w:val="20"/>
    </w:rPr>
  </w:style>
  <w:style w:type="paragraph" w:styleId="Ttulo9">
    <w:name w:val="heading 9"/>
    <w:basedOn w:val="Normal"/>
    <w:next w:val="Normal"/>
    <w:link w:val="Ttulo9Car"/>
    <w:qFormat/>
    <w:rsid w:val="00443031"/>
    <w:pPr>
      <w:keepNext/>
      <w:keepLines/>
      <w:spacing w:before="200" w:after="0" w:line="276" w:lineRule="auto"/>
      <w:outlineLvl w:val="8"/>
    </w:pPr>
    <w:rPr>
      <w:rFonts w:ascii="Cambria" w:eastAsia="Calibri" w:hAnsi="Cambria" w:cs="Times New Roman"/>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43031"/>
    <w:rPr>
      <w:rFonts w:ascii="Cambria" w:eastAsia="Calibri" w:hAnsi="Cambria" w:cs="Times New Roman"/>
      <w:b/>
      <w:bCs/>
      <w:color w:val="365F91"/>
      <w:sz w:val="28"/>
      <w:szCs w:val="28"/>
    </w:rPr>
  </w:style>
  <w:style w:type="character" w:customStyle="1" w:styleId="Ttulo2Car">
    <w:name w:val="Título 2 Car"/>
    <w:basedOn w:val="Fuentedeprrafopredeter"/>
    <w:link w:val="Ttulo2"/>
    <w:rsid w:val="00443031"/>
    <w:rPr>
      <w:rFonts w:ascii="Cambria" w:eastAsia="Calibri" w:hAnsi="Cambria" w:cs="Times New Roman"/>
      <w:b/>
      <w:bCs/>
      <w:color w:val="4F81BD"/>
      <w:sz w:val="26"/>
      <w:szCs w:val="26"/>
    </w:rPr>
  </w:style>
  <w:style w:type="character" w:customStyle="1" w:styleId="Ttulo3Car">
    <w:name w:val="Título 3 Car"/>
    <w:basedOn w:val="Fuentedeprrafopredeter"/>
    <w:link w:val="Ttulo3"/>
    <w:rsid w:val="00443031"/>
    <w:rPr>
      <w:rFonts w:ascii="Cambria" w:eastAsia="Calibri" w:hAnsi="Cambria" w:cs="Times New Roman"/>
      <w:b/>
      <w:bCs/>
      <w:color w:val="4F81BD"/>
      <w:sz w:val="20"/>
      <w:szCs w:val="20"/>
    </w:rPr>
  </w:style>
  <w:style w:type="character" w:customStyle="1" w:styleId="Ttulo4Car">
    <w:name w:val="Título 4 Car"/>
    <w:basedOn w:val="Fuentedeprrafopredeter"/>
    <w:link w:val="Ttulo4"/>
    <w:rsid w:val="00443031"/>
    <w:rPr>
      <w:rFonts w:ascii="Cambria" w:eastAsia="Calibri" w:hAnsi="Cambria" w:cs="Times New Roman"/>
      <w:b/>
      <w:bCs/>
      <w:i/>
      <w:iCs/>
      <w:color w:val="4F81BD"/>
      <w:sz w:val="20"/>
      <w:szCs w:val="20"/>
    </w:rPr>
  </w:style>
  <w:style w:type="character" w:customStyle="1" w:styleId="Ttulo5Car">
    <w:name w:val="Título 5 Car"/>
    <w:basedOn w:val="Fuentedeprrafopredeter"/>
    <w:link w:val="Ttulo5"/>
    <w:rsid w:val="00443031"/>
    <w:rPr>
      <w:rFonts w:ascii="Cambria" w:eastAsia="Calibri" w:hAnsi="Cambria" w:cs="Times New Roman"/>
      <w:color w:val="243F60"/>
      <w:sz w:val="20"/>
      <w:szCs w:val="20"/>
    </w:rPr>
  </w:style>
  <w:style w:type="character" w:customStyle="1" w:styleId="Ttulo6Car">
    <w:name w:val="Título 6 Car"/>
    <w:basedOn w:val="Fuentedeprrafopredeter"/>
    <w:link w:val="Ttulo6"/>
    <w:rsid w:val="00443031"/>
    <w:rPr>
      <w:rFonts w:ascii="Cambria" w:eastAsia="Calibri" w:hAnsi="Cambria" w:cs="Times New Roman"/>
      <w:i/>
      <w:iCs/>
      <w:color w:val="243F60"/>
      <w:sz w:val="20"/>
      <w:szCs w:val="20"/>
    </w:rPr>
  </w:style>
  <w:style w:type="character" w:customStyle="1" w:styleId="Ttulo7Car">
    <w:name w:val="Título 7 Car"/>
    <w:basedOn w:val="Fuentedeprrafopredeter"/>
    <w:link w:val="Ttulo7"/>
    <w:rsid w:val="00443031"/>
    <w:rPr>
      <w:rFonts w:ascii="Cambria" w:eastAsia="Calibri" w:hAnsi="Cambria" w:cs="Times New Roman"/>
      <w:i/>
      <w:iCs/>
      <w:color w:val="404040"/>
      <w:sz w:val="20"/>
      <w:szCs w:val="20"/>
    </w:rPr>
  </w:style>
  <w:style w:type="character" w:customStyle="1" w:styleId="Ttulo8Car">
    <w:name w:val="Título 8 Car"/>
    <w:basedOn w:val="Fuentedeprrafopredeter"/>
    <w:link w:val="Ttulo8"/>
    <w:rsid w:val="00443031"/>
    <w:rPr>
      <w:rFonts w:ascii="Cambria" w:eastAsia="Calibri" w:hAnsi="Cambria" w:cs="Times New Roman"/>
      <w:color w:val="404040"/>
      <w:sz w:val="20"/>
      <w:szCs w:val="20"/>
    </w:rPr>
  </w:style>
  <w:style w:type="character" w:customStyle="1" w:styleId="Ttulo9Car">
    <w:name w:val="Título 9 Car"/>
    <w:basedOn w:val="Fuentedeprrafopredeter"/>
    <w:link w:val="Ttulo9"/>
    <w:rsid w:val="00443031"/>
    <w:rPr>
      <w:rFonts w:ascii="Cambria" w:eastAsia="Calibri" w:hAnsi="Cambria" w:cs="Times New Roman"/>
      <w:i/>
      <w:iCs/>
      <w:color w:val="404040"/>
      <w:sz w:val="20"/>
      <w:szCs w:val="20"/>
    </w:rPr>
  </w:style>
  <w:style w:type="character" w:customStyle="1" w:styleId="EncabezadoCar">
    <w:name w:val="Encabezado Car"/>
    <w:basedOn w:val="Fuentedeprrafopredeter"/>
    <w:link w:val="Encabezado"/>
    <w:semiHidden/>
    <w:rsid w:val="00443031"/>
    <w:rPr>
      <w:rFonts w:ascii="Calibri" w:eastAsia="Calibri" w:hAnsi="Calibri" w:cs="Times New Roman"/>
      <w:sz w:val="20"/>
      <w:szCs w:val="20"/>
    </w:rPr>
  </w:style>
  <w:style w:type="paragraph" w:styleId="Encabezado">
    <w:name w:val="header"/>
    <w:basedOn w:val="Normal"/>
    <w:link w:val="EncabezadoCar"/>
    <w:semiHidden/>
    <w:rsid w:val="00443031"/>
    <w:pPr>
      <w:tabs>
        <w:tab w:val="center" w:pos="4252"/>
        <w:tab w:val="right" w:pos="8504"/>
      </w:tabs>
      <w:spacing w:after="0"/>
    </w:pPr>
    <w:rPr>
      <w:rFonts w:ascii="Calibri" w:eastAsia="Calibri" w:hAnsi="Calibri" w:cs="Times New Roman"/>
      <w:sz w:val="20"/>
      <w:szCs w:val="20"/>
    </w:rPr>
  </w:style>
  <w:style w:type="paragraph" w:styleId="Piedepgina">
    <w:name w:val="footer"/>
    <w:basedOn w:val="Normal"/>
    <w:link w:val="PiedepginaCar"/>
    <w:rsid w:val="00443031"/>
    <w:pPr>
      <w:tabs>
        <w:tab w:val="center" w:pos="4252"/>
        <w:tab w:val="right" w:pos="8504"/>
      </w:tabs>
      <w:spacing w:after="0"/>
    </w:pPr>
    <w:rPr>
      <w:rFonts w:ascii="Calibri" w:eastAsia="Calibri" w:hAnsi="Calibri" w:cs="Times New Roman"/>
      <w:sz w:val="20"/>
      <w:szCs w:val="20"/>
    </w:rPr>
  </w:style>
  <w:style w:type="character" w:customStyle="1" w:styleId="PiedepginaCar">
    <w:name w:val="Pie de página Car"/>
    <w:basedOn w:val="Fuentedeprrafopredeter"/>
    <w:link w:val="Piedepgina"/>
    <w:rsid w:val="00443031"/>
    <w:rPr>
      <w:rFonts w:ascii="Calibri" w:eastAsia="Calibri" w:hAnsi="Calibri" w:cs="Times New Roman"/>
      <w:sz w:val="20"/>
      <w:szCs w:val="20"/>
    </w:rPr>
  </w:style>
  <w:style w:type="paragraph" w:customStyle="1" w:styleId="Prrafodelista1">
    <w:name w:val="Párrafo de lista1"/>
    <w:basedOn w:val="Normal"/>
    <w:rsid w:val="00443031"/>
    <w:pPr>
      <w:spacing w:line="276" w:lineRule="auto"/>
      <w:ind w:left="720"/>
      <w:contextualSpacing/>
    </w:pPr>
    <w:rPr>
      <w:rFonts w:ascii="Calibri" w:eastAsia="Times New Roman" w:hAnsi="Calibri" w:cs="Times New Roman"/>
      <w:sz w:val="22"/>
      <w:szCs w:val="22"/>
      <w:lang w:val="es-ES"/>
    </w:rPr>
  </w:style>
  <w:style w:type="paragraph" w:styleId="TDC1">
    <w:name w:val="toc 1"/>
    <w:basedOn w:val="Normal"/>
    <w:next w:val="Normal"/>
    <w:autoRedefine/>
    <w:rsid w:val="00443031"/>
    <w:pPr>
      <w:tabs>
        <w:tab w:val="left" w:pos="660"/>
        <w:tab w:val="right" w:leader="dot" w:pos="9288"/>
      </w:tabs>
      <w:spacing w:after="100" w:line="276" w:lineRule="auto"/>
      <w:ind w:left="360"/>
    </w:pPr>
    <w:rPr>
      <w:rFonts w:ascii="Calibri" w:eastAsia="Times New Roman" w:hAnsi="Calibri" w:cs="Times New Roman"/>
      <w:sz w:val="22"/>
      <w:szCs w:val="22"/>
      <w:lang w:val="es-ES"/>
    </w:rPr>
  </w:style>
  <w:style w:type="character" w:styleId="Hipervnculo">
    <w:name w:val="Hyperlink"/>
    <w:rsid w:val="00443031"/>
    <w:rPr>
      <w:rFonts w:cs="Times New Roman"/>
      <w:color w:val="0000FF"/>
      <w:u w:val="single"/>
    </w:rPr>
  </w:style>
  <w:style w:type="paragraph" w:customStyle="1" w:styleId="Prrafodelista10">
    <w:name w:val="Párrafo de lista1"/>
    <w:basedOn w:val="Normal"/>
    <w:rsid w:val="00443031"/>
    <w:pPr>
      <w:spacing w:line="276" w:lineRule="auto"/>
      <w:ind w:left="720"/>
      <w:contextualSpacing/>
    </w:pPr>
    <w:rPr>
      <w:rFonts w:ascii="Calibri" w:eastAsia="Calibri" w:hAnsi="Calibri" w:cs="Times New Roman"/>
      <w:sz w:val="22"/>
      <w:szCs w:val="22"/>
      <w:lang w:val="es-ES"/>
    </w:rPr>
  </w:style>
  <w:style w:type="character" w:customStyle="1" w:styleId="TextocomentarioCar">
    <w:name w:val="Texto comentario Car"/>
    <w:basedOn w:val="Fuentedeprrafopredeter"/>
    <w:link w:val="Textocomentario"/>
    <w:semiHidden/>
    <w:rsid w:val="00443031"/>
    <w:rPr>
      <w:rFonts w:ascii="Calibri" w:eastAsia="Calibri" w:hAnsi="Calibri" w:cs="Times New Roman"/>
      <w:sz w:val="20"/>
      <w:szCs w:val="20"/>
    </w:rPr>
  </w:style>
  <w:style w:type="paragraph" w:styleId="Textocomentario">
    <w:name w:val="annotation text"/>
    <w:basedOn w:val="Normal"/>
    <w:link w:val="TextocomentarioCar"/>
    <w:semiHidden/>
    <w:rsid w:val="00443031"/>
    <w:pPr>
      <w:spacing w:line="276" w:lineRule="auto"/>
    </w:pPr>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semiHidden/>
    <w:rsid w:val="00443031"/>
    <w:rPr>
      <w:rFonts w:ascii="Calibri" w:eastAsia="Calibri" w:hAnsi="Calibri" w:cs="Times New Roman"/>
      <w:b/>
      <w:bCs/>
      <w:sz w:val="20"/>
      <w:szCs w:val="20"/>
    </w:rPr>
  </w:style>
  <w:style w:type="paragraph" w:styleId="Asuntodelcomentario">
    <w:name w:val="annotation subject"/>
    <w:basedOn w:val="Textocomentario"/>
    <w:next w:val="Textocomentario"/>
    <w:link w:val="AsuntodelcomentarioCar"/>
    <w:semiHidden/>
    <w:rsid w:val="00443031"/>
    <w:rPr>
      <w:b/>
      <w:bCs/>
    </w:rPr>
  </w:style>
  <w:style w:type="character" w:customStyle="1" w:styleId="TextodegloboCar">
    <w:name w:val="Texto de globo Car"/>
    <w:basedOn w:val="Fuentedeprrafopredeter"/>
    <w:link w:val="Textodeglobo"/>
    <w:semiHidden/>
    <w:rsid w:val="00443031"/>
    <w:rPr>
      <w:rFonts w:ascii="Times New Roman" w:eastAsia="Calibri" w:hAnsi="Times New Roman" w:cs="Times New Roman"/>
      <w:sz w:val="2"/>
      <w:szCs w:val="20"/>
    </w:rPr>
  </w:style>
  <w:style w:type="paragraph" w:styleId="Textodeglobo">
    <w:name w:val="Balloon Text"/>
    <w:basedOn w:val="Normal"/>
    <w:link w:val="TextodegloboCar"/>
    <w:semiHidden/>
    <w:rsid w:val="00443031"/>
    <w:pPr>
      <w:spacing w:line="276" w:lineRule="auto"/>
    </w:pPr>
    <w:rPr>
      <w:rFonts w:ascii="Times New Roman" w:eastAsia="Calibri" w:hAnsi="Times New Roman" w:cs="Times New Roman"/>
      <w:sz w:val="2"/>
      <w:szCs w:val="20"/>
    </w:rPr>
  </w:style>
  <w:style w:type="character" w:styleId="Hipervnculovisitado">
    <w:name w:val="FollowedHyperlink"/>
    <w:rsid w:val="00443031"/>
    <w:rPr>
      <w:rFonts w:cs="Times New Roman"/>
      <w:color w:val="800080"/>
      <w:u w:val="single"/>
    </w:rPr>
  </w:style>
  <w:style w:type="character" w:customStyle="1" w:styleId="TextonotapieCar">
    <w:name w:val="Texto nota pie Car"/>
    <w:aliases w:val="Car Car"/>
    <w:basedOn w:val="Fuentedeprrafopredeter"/>
    <w:link w:val="Textonotapie"/>
    <w:semiHidden/>
    <w:rsid w:val="00443031"/>
    <w:rPr>
      <w:rFonts w:ascii="Verdana" w:eastAsia="Batang" w:hAnsi="Verdana" w:cs="Times New Roman"/>
      <w:lang w:val="es-ES" w:eastAsia="es-ES"/>
    </w:rPr>
  </w:style>
  <w:style w:type="paragraph" w:styleId="Textonotapie">
    <w:name w:val="footnote text"/>
    <w:aliases w:val="Car"/>
    <w:basedOn w:val="Normal"/>
    <w:link w:val="TextonotapieCar"/>
    <w:semiHidden/>
    <w:rsid w:val="00443031"/>
    <w:pPr>
      <w:spacing w:after="0"/>
      <w:jc w:val="both"/>
    </w:pPr>
    <w:rPr>
      <w:rFonts w:ascii="Verdana" w:eastAsia="Batang" w:hAnsi="Verdana" w:cs="Times New Roman"/>
      <w:lang w:val="es-ES" w:eastAsia="es-ES"/>
    </w:rPr>
  </w:style>
  <w:style w:type="paragraph" w:styleId="Epgrafe">
    <w:name w:val="caption"/>
    <w:basedOn w:val="Normal"/>
    <w:next w:val="Normal"/>
    <w:qFormat/>
    <w:rsid w:val="00443031"/>
    <w:rPr>
      <w:rFonts w:ascii="Calibri" w:eastAsia="Calibri" w:hAnsi="Calibri" w:cs="Times New Roman"/>
      <w:b/>
      <w:bCs/>
      <w:color w:val="4F81BD"/>
      <w:sz w:val="18"/>
      <w:szCs w:val="18"/>
      <w:lang w:val="es-ES"/>
    </w:rPr>
  </w:style>
  <w:style w:type="paragraph" w:styleId="Cierre">
    <w:name w:val="Closing"/>
    <w:basedOn w:val="Normal"/>
    <w:link w:val="CierreCar"/>
    <w:rsid w:val="00443031"/>
    <w:pPr>
      <w:spacing w:line="276" w:lineRule="auto"/>
      <w:ind w:left="4252"/>
    </w:pPr>
    <w:rPr>
      <w:rFonts w:ascii="Calibri" w:eastAsia="Times New Roman" w:hAnsi="Calibri" w:cs="Times New Roman"/>
      <w:sz w:val="22"/>
      <w:szCs w:val="22"/>
      <w:lang w:val="es-ES"/>
    </w:rPr>
  </w:style>
  <w:style w:type="character" w:customStyle="1" w:styleId="CierreCar">
    <w:name w:val="Cierre Car"/>
    <w:basedOn w:val="Fuentedeprrafopredeter"/>
    <w:link w:val="Cierre"/>
    <w:rsid w:val="00443031"/>
    <w:rPr>
      <w:rFonts w:ascii="Calibri" w:eastAsia="Times New Roman" w:hAnsi="Calibri" w:cs="Times New Roman"/>
      <w:sz w:val="22"/>
      <w:szCs w:val="22"/>
      <w:lang w:val="es-ES"/>
    </w:rPr>
  </w:style>
  <w:style w:type="paragraph" w:styleId="Continuarlista">
    <w:name w:val="List Continue"/>
    <w:basedOn w:val="Normal"/>
    <w:rsid w:val="00443031"/>
    <w:pPr>
      <w:spacing w:after="120" w:line="276" w:lineRule="auto"/>
      <w:ind w:left="283"/>
    </w:pPr>
    <w:rPr>
      <w:rFonts w:ascii="Calibri" w:eastAsia="Times New Roman" w:hAnsi="Calibri" w:cs="Times New Roman"/>
      <w:sz w:val="22"/>
      <w:szCs w:val="22"/>
      <w:lang w:val="es-ES"/>
    </w:rPr>
  </w:style>
  <w:style w:type="paragraph" w:styleId="Continuarlista2">
    <w:name w:val="List Continue 2"/>
    <w:basedOn w:val="Normal"/>
    <w:rsid w:val="00443031"/>
    <w:pPr>
      <w:spacing w:after="120" w:line="276" w:lineRule="auto"/>
      <w:ind w:left="566"/>
    </w:pPr>
    <w:rPr>
      <w:rFonts w:ascii="Calibri" w:eastAsia="Times New Roman" w:hAnsi="Calibri" w:cs="Times New Roman"/>
      <w:sz w:val="22"/>
      <w:szCs w:val="22"/>
      <w:lang w:val="es-ES"/>
    </w:rPr>
  </w:style>
  <w:style w:type="paragraph" w:styleId="Continuarlista3">
    <w:name w:val="List Continue 3"/>
    <w:basedOn w:val="Normal"/>
    <w:rsid w:val="00443031"/>
    <w:pPr>
      <w:spacing w:after="120" w:line="276" w:lineRule="auto"/>
      <w:ind w:left="849"/>
    </w:pPr>
    <w:rPr>
      <w:rFonts w:ascii="Calibri" w:eastAsia="Times New Roman" w:hAnsi="Calibri" w:cs="Times New Roman"/>
      <w:sz w:val="22"/>
      <w:szCs w:val="22"/>
      <w:lang w:val="es-ES"/>
    </w:rPr>
  </w:style>
  <w:style w:type="paragraph" w:styleId="Continuarlista4">
    <w:name w:val="List Continue 4"/>
    <w:basedOn w:val="Normal"/>
    <w:rsid w:val="00443031"/>
    <w:pPr>
      <w:spacing w:after="120" w:line="276" w:lineRule="auto"/>
      <w:ind w:left="1132"/>
    </w:pPr>
    <w:rPr>
      <w:rFonts w:ascii="Calibri" w:eastAsia="Times New Roman" w:hAnsi="Calibri" w:cs="Times New Roman"/>
      <w:sz w:val="22"/>
      <w:szCs w:val="22"/>
      <w:lang w:val="es-ES"/>
    </w:rPr>
  </w:style>
  <w:style w:type="paragraph" w:styleId="Continuarlista5">
    <w:name w:val="List Continue 5"/>
    <w:basedOn w:val="Normal"/>
    <w:rsid w:val="00443031"/>
    <w:pPr>
      <w:spacing w:after="120" w:line="276" w:lineRule="auto"/>
      <w:ind w:left="1415"/>
    </w:pPr>
    <w:rPr>
      <w:rFonts w:ascii="Calibri" w:eastAsia="Times New Roman" w:hAnsi="Calibri" w:cs="Times New Roman"/>
      <w:sz w:val="22"/>
      <w:szCs w:val="22"/>
      <w:lang w:val="es-ES"/>
    </w:rPr>
  </w:style>
  <w:style w:type="paragraph" w:styleId="DireccinHTML">
    <w:name w:val="HTML Address"/>
    <w:basedOn w:val="Normal"/>
    <w:link w:val="DireccinHTMLCar"/>
    <w:rsid w:val="00443031"/>
    <w:pPr>
      <w:spacing w:line="276" w:lineRule="auto"/>
    </w:pPr>
    <w:rPr>
      <w:rFonts w:ascii="Calibri" w:eastAsia="Times New Roman" w:hAnsi="Calibri" w:cs="Times New Roman"/>
      <w:i/>
      <w:iCs/>
      <w:sz w:val="22"/>
      <w:szCs w:val="22"/>
      <w:lang w:val="es-ES"/>
    </w:rPr>
  </w:style>
  <w:style w:type="character" w:customStyle="1" w:styleId="DireccinHTMLCar">
    <w:name w:val="Dirección HTML Car"/>
    <w:basedOn w:val="Fuentedeprrafopredeter"/>
    <w:link w:val="DireccinHTML"/>
    <w:rsid w:val="00443031"/>
    <w:rPr>
      <w:rFonts w:ascii="Calibri" w:eastAsia="Times New Roman" w:hAnsi="Calibri" w:cs="Times New Roman"/>
      <w:i/>
      <w:iCs/>
      <w:sz w:val="22"/>
      <w:szCs w:val="22"/>
      <w:lang w:val="es-ES"/>
    </w:rPr>
  </w:style>
  <w:style w:type="paragraph" w:styleId="Direccinsobre">
    <w:name w:val="envelope address"/>
    <w:basedOn w:val="Normal"/>
    <w:rsid w:val="00443031"/>
    <w:pPr>
      <w:framePr w:w="7920" w:h="1980" w:hRule="exact" w:hSpace="141" w:wrap="auto" w:hAnchor="page" w:xAlign="center" w:yAlign="bottom"/>
      <w:spacing w:line="276" w:lineRule="auto"/>
      <w:ind w:left="2880"/>
    </w:pPr>
    <w:rPr>
      <w:rFonts w:ascii="Arial" w:eastAsia="Times New Roman" w:hAnsi="Arial" w:cs="Arial"/>
      <w:lang w:val="es-ES"/>
    </w:rPr>
  </w:style>
  <w:style w:type="paragraph" w:styleId="Encabezadodemensaje">
    <w:name w:val="Message Header"/>
    <w:basedOn w:val="Normal"/>
    <w:link w:val="EncabezadodemensajeCar"/>
    <w:rsid w:val="00443031"/>
    <w:pPr>
      <w:pBdr>
        <w:top w:val="single" w:sz="6" w:space="1" w:color="auto"/>
        <w:left w:val="single" w:sz="6" w:space="1" w:color="auto"/>
        <w:bottom w:val="single" w:sz="6" w:space="1" w:color="auto"/>
        <w:right w:val="single" w:sz="6" w:space="1" w:color="auto"/>
      </w:pBdr>
      <w:shd w:val="pct20" w:color="auto" w:fill="auto"/>
      <w:spacing w:line="276" w:lineRule="auto"/>
      <w:ind w:left="1134" w:hanging="1134"/>
    </w:pPr>
    <w:rPr>
      <w:rFonts w:ascii="Arial" w:eastAsia="Times New Roman" w:hAnsi="Arial" w:cs="Arial"/>
      <w:lang w:val="es-ES"/>
    </w:rPr>
  </w:style>
  <w:style w:type="character" w:customStyle="1" w:styleId="EncabezadodemensajeCar">
    <w:name w:val="Encabezado de mensaje Car"/>
    <w:basedOn w:val="Fuentedeprrafopredeter"/>
    <w:link w:val="Encabezadodemensaje"/>
    <w:rsid w:val="00443031"/>
    <w:rPr>
      <w:rFonts w:ascii="Arial" w:eastAsia="Times New Roman" w:hAnsi="Arial" w:cs="Arial"/>
      <w:shd w:val="pct20" w:color="auto" w:fill="auto"/>
      <w:lang w:val="es-ES"/>
    </w:rPr>
  </w:style>
  <w:style w:type="paragraph" w:styleId="Encabezadodenota">
    <w:name w:val="Note Heading"/>
    <w:basedOn w:val="Normal"/>
    <w:next w:val="Normal"/>
    <w:link w:val="EncabezadodenotaCar"/>
    <w:rsid w:val="00443031"/>
    <w:pPr>
      <w:spacing w:line="276" w:lineRule="auto"/>
    </w:pPr>
    <w:rPr>
      <w:rFonts w:ascii="Calibri" w:eastAsia="Times New Roman" w:hAnsi="Calibri" w:cs="Times New Roman"/>
      <w:sz w:val="22"/>
      <w:szCs w:val="22"/>
      <w:lang w:val="es-ES"/>
    </w:rPr>
  </w:style>
  <w:style w:type="character" w:customStyle="1" w:styleId="EncabezadodenotaCar">
    <w:name w:val="Encabezado de nota Car"/>
    <w:basedOn w:val="Fuentedeprrafopredeter"/>
    <w:link w:val="Encabezadodenota"/>
    <w:rsid w:val="00443031"/>
    <w:rPr>
      <w:rFonts w:ascii="Calibri" w:eastAsia="Times New Roman" w:hAnsi="Calibri" w:cs="Times New Roman"/>
      <w:sz w:val="22"/>
      <w:szCs w:val="22"/>
      <w:lang w:val="es-ES"/>
    </w:rPr>
  </w:style>
  <w:style w:type="paragraph" w:styleId="Fecha">
    <w:name w:val="Date"/>
    <w:basedOn w:val="Normal"/>
    <w:next w:val="Normal"/>
    <w:link w:val="FechaCar"/>
    <w:rsid w:val="00443031"/>
    <w:pPr>
      <w:spacing w:line="276" w:lineRule="auto"/>
    </w:pPr>
    <w:rPr>
      <w:rFonts w:ascii="Calibri" w:eastAsia="Times New Roman" w:hAnsi="Calibri" w:cs="Times New Roman"/>
      <w:sz w:val="22"/>
      <w:szCs w:val="22"/>
      <w:lang w:val="es-ES"/>
    </w:rPr>
  </w:style>
  <w:style w:type="character" w:customStyle="1" w:styleId="FechaCar">
    <w:name w:val="Fecha Car"/>
    <w:basedOn w:val="Fuentedeprrafopredeter"/>
    <w:link w:val="Fecha"/>
    <w:rsid w:val="00443031"/>
    <w:rPr>
      <w:rFonts w:ascii="Calibri" w:eastAsia="Times New Roman" w:hAnsi="Calibri" w:cs="Times New Roman"/>
      <w:sz w:val="22"/>
      <w:szCs w:val="22"/>
      <w:lang w:val="es-ES"/>
    </w:rPr>
  </w:style>
  <w:style w:type="paragraph" w:styleId="Firma">
    <w:name w:val="Signature"/>
    <w:basedOn w:val="Normal"/>
    <w:link w:val="FirmaCar"/>
    <w:rsid w:val="00443031"/>
    <w:pPr>
      <w:spacing w:line="276" w:lineRule="auto"/>
      <w:ind w:left="4252"/>
    </w:pPr>
    <w:rPr>
      <w:rFonts w:ascii="Calibri" w:eastAsia="Times New Roman" w:hAnsi="Calibri" w:cs="Times New Roman"/>
      <w:sz w:val="22"/>
      <w:szCs w:val="22"/>
      <w:lang w:val="es-ES"/>
    </w:rPr>
  </w:style>
  <w:style w:type="character" w:customStyle="1" w:styleId="FirmaCar">
    <w:name w:val="Firma Car"/>
    <w:basedOn w:val="Fuentedeprrafopredeter"/>
    <w:link w:val="Firma"/>
    <w:rsid w:val="00443031"/>
    <w:rPr>
      <w:rFonts w:ascii="Calibri" w:eastAsia="Times New Roman" w:hAnsi="Calibri" w:cs="Times New Roman"/>
      <w:sz w:val="22"/>
      <w:szCs w:val="22"/>
      <w:lang w:val="es-ES"/>
    </w:rPr>
  </w:style>
  <w:style w:type="paragraph" w:styleId="Firmadecorreoelectrnico">
    <w:name w:val="E-mail Signature"/>
    <w:basedOn w:val="Normal"/>
    <w:link w:val="FirmadecorreoelectrnicoCar"/>
    <w:rsid w:val="00443031"/>
    <w:pPr>
      <w:spacing w:line="276" w:lineRule="auto"/>
    </w:pPr>
    <w:rPr>
      <w:rFonts w:ascii="Calibri" w:eastAsia="Times New Roman" w:hAnsi="Calibri" w:cs="Times New Roman"/>
      <w:sz w:val="22"/>
      <w:szCs w:val="22"/>
      <w:lang w:val="es-ES"/>
    </w:rPr>
  </w:style>
  <w:style w:type="character" w:customStyle="1" w:styleId="FirmadecorreoelectrnicoCar">
    <w:name w:val="Firma de correo electrónico Car"/>
    <w:basedOn w:val="Fuentedeprrafopredeter"/>
    <w:link w:val="Firmadecorreoelectrnico"/>
    <w:rsid w:val="00443031"/>
    <w:rPr>
      <w:rFonts w:ascii="Calibri" w:eastAsia="Times New Roman" w:hAnsi="Calibri" w:cs="Times New Roman"/>
      <w:sz w:val="22"/>
      <w:szCs w:val="22"/>
      <w:lang w:val="es-ES"/>
    </w:rPr>
  </w:style>
  <w:style w:type="paragraph" w:styleId="HTMLconformatoprevio">
    <w:name w:val="HTML Preformatted"/>
    <w:basedOn w:val="Normal"/>
    <w:link w:val="HTMLconformatoprevioCar"/>
    <w:rsid w:val="00443031"/>
    <w:pPr>
      <w:spacing w:line="276" w:lineRule="auto"/>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rsid w:val="00443031"/>
    <w:rPr>
      <w:rFonts w:ascii="Courier New" w:eastAsia="Times New Roman" w:hAnsi="Courier New" w:cs="Courier New"/>
      <w:sz w:val="20"/>
      <w:szCs w:val="20"/>
      <w:lang w:val="es-ES"/>
    </w:rPr>
  </w:style>
  <w:style w:type="paragraph" w:styleId="Lista">
    <w:name w:val="List"/>
    <w:basedOn w:val="Normal"/>
    <w:rsid w:val="00443031"/>
    <w:pPr>
      <w:spacing w:line="276" w:lineRule="auto"/>
      <w:ind w:left="283" w:hanging="283"/>
    </w:pPr>
    <w:rPr>
      <w:rFonts w:ascii="Calibri" w:eastAsia="Times New Roman" w:hAnsi="Calibri" w:cs="Times New Roman"/>
      <w:sz w:val="22"/>
      <w:szCs w:val="22"/>
      <w:lang w:val="es-ES"/>
    </w:rPr>
  </w:style>
  <w:style w:type="paragraph" w:styleId="Lista2">
    <w:name w:val="List 2"/>
    <w:basedOn w:val="Normal"/>
    <w:rsid w:val="00443031"/>
    <w:pPr>
      <w:spacing w:line="276" w:lineRule="auto"/>
      <w:ind w:left="566" w:hanging="283"/>
    </w:pPr>
    <w:rPr>
      <w:rFonts w:ascii="Calibri" w:eastAsia="Times New Roman" w:hAnsi="Calibri" w:cs="Times New Roman"/>
      <w:sz w:val="22"/>
      <w:szCs w:val="22"/>
      <w:lang w:val="es-ES"/>
    </w:rPr>
  </w:style>
  <w:style w:type="paragraph" w:styleId="Lista3">
    <w:name w:val="List 3"/>
    <w:basedOn w:val="Normal"/>
    <w:rsid w:val="00443031"/>
    <w:pPr>
      <w:spacing w:line="276" w:lineRule="auto"/>
      <w:ind w:left="849" w:hanging="283"/>
    </w:pPr>
    <w:rPr>
      <w:rFonts w:ascii="Calibri" w:eastAsia="Times New Roman" w:hAnsi="Calibri" w:cs="Times New Roman"/>
      <w:sz w:val="22"/>
      <w:szCs w:val="22"/>
      <w:lang w:val="es-ES"/>
    </w:rPr>
  </w:style>
  <w:style w:type="paragraph" w:styleId="Lista4">
    <w:name w:val="List 4"/>
    <w:basedOn w:val="Normal"/>
    <w:rsid w:val="00443031"/>
    <w:pPr>
      <w:spacing w:line="276" w:lineRule="auto"/>
      <w:ind w:left="1132" w:hanging="283"/>
    </w:pPr>
    <w:rPr>
      <w:rFonts w:ascii="Calibri" w:eastAsia="Times New Roman" w:hAnsi="Calibri" w:cs="Times New Roman"/>
      <w:sz w:val="22"/>
      <w:szCs w:val="22"/>
      <w:lang w:val="es-ES"/>
    </w:rPr>
  </w:style>
  <w:style w:type="paragraph" w:styleId="Lista5">
    <w:name w:val="List 5"/>
    <w:basedOn w:val="Normal"/>
    <w:rsid w:val="00443031"/>
    <w:pPr>
      <w:spacing w:line="276" w:lineRule="auto"/>
      <w:ind w:left="1415" w:hanging="283"/>
    </w:pPr>
    <w:rPr>
      <w:rFonts w:ascii="Calibri" w:eastAsia="Times New Roman" w:hAnsi="Calibri" w:cs="Times New Roman"/>
      <w:sz w:val="22"/>
      <w:szCs w:val="22"/>
      <w:lang w:val="es-ES"/>
    </w:rPr>
  </w:style>
  <w:style w:type="paragraph" w:styleId="Listaconnmeros">
    <w:name w:val="List Number"/>
    <w:basedOn w:val="Normal"/>
    <w:rsid w:val="00443031"/>
    <w:pPr>
      <w:numPr>
        <w:numId w:val="26"/>
      </w:numPr>
      <w:spacing w:line="276" w:lineRule="auto"/>
    </w:pPr>
    <w:rPr>
      <w:rFonts w:ascii="Calibri" w:eastAsia="Times New Roman" w:hAnsi="Calibri" w:cs="Times New Roman"/>
      <w:sz w:val="22"/>
      <w:szCs w:val="22"/>
      <w:lang w:val="es-ES"/>
    </w:rPr>
  </w:style>
  <w:style w:type="paragraph" w:styleId="Listaconnmeros2">
    <w:name w:val="List Number 2"/>
    <w:basedOn w:val="Normal"/>
    <w:rsid w:val="00443031"/>
    <w:pPr>
      <w:numPr>
        <w:numId w:val="27"/>
      </w:numPr>
      <w:spacing w:line="276" w:lineRule="auto"/>
    </w:pPr>
    <w:rPr>
      <w:rFonts w:ascii="Calibri" w:eastAsia="Times New Roman" w:hAnsi="Calibri" w:cs="Times New Roman"/>
      <w:sz w:val="22"/>
      <w:szCs w:val="22"/>
      <w:lang w:val="es-ES"/>
    </w:rPr>
  </w:style>
  <w:style w:type="paragraph" w:styleId="Listaconnmeros3">
    <w:name w:val="List Number 3"/>
    <w:basedOn w:val="Normal"/>
    <w:rsid w:val="00443031"/>
    <w:pPr>
      <w:numPr>
        <w:numId w:val="28"/>
      </w:numPr>
      <w:spacing w:line="276" w:lineRule="auto"/>
    </w:pPr>
    <w:rPr>
      <w:rFonts w:ascii="Calibri" w:eastAsia="Times New Roman" w:hAnsi="Calibri" w:cs="Times New Roman"/>
      <w:sz w:val="22"/>
      <w:szCs w:val="22"/>
      <w:lang w:val="es-ES"/>
    </w:rPr>
  </w:style>
  <w:style w:type="paragraph" w:styleId="Listaconnmeros4">
    <w:name w:val="List Number 4"/>
    <w:basedOn w:val="Normal"/>
    <w:rsid w:val="00443031"/>
    <w:pPr>
      <w:numPr>
        <w:numId w:val="29"/>
      </w:numPr>
      <w:spacing w:line="276" w:lineRule="auto"/>
    </w:pPr>
    <w:rPr>
      <w:rFonts w:ascii="Calibri" w:eastAsia="Times New Roman" w:hAnsi="Calibri" w:cs="Times New Roman"/>
      <w:sz w:val="22"/>
      <w:szCs w:val="22"/>
      <w:lang w:val="es-ES"/>
    </w:rPr>
  </w:style>
  <w:style w:type="paragraph" w:styleId="Listaconnmeros5">
    <w:name w:val="List Number 5"/>
    <w:basedOn w:val="Normal"/>
    <w:rsid w:val="00443031"/>
    <w:pPr>
      <w:numPr>
        <w:numId w:val="30"/>
      </w:numPr>
      <w:spacing w:line="276" w:lineRule="auto"/>
    </w:pPr>
    <w:rPr>
      <w:rFonts w:ascii="Calibri" w:eastAsia="Times New Roman" w:hAnsi="Calibri" w:cs="Times New Roman"/>
      <w:sz w:val="22"/>
      <w:szCs w:val="22"/>
      <w:lang w:val="es-ES"/>
    </w:rPr>
  </w:style>
  <w:style w:type="paragraph" w:styleId="Listaconvietas">
    <w:name w:val="List Bullet"/>
    <w:basedOn w:val="Normal"/>
    <w:rsid w:val="00443031"/>
    <w:pPr>
      <w:numPr>
        <w:numId w:val="31"/>
      </w:numPr>
      <w:spacing w:line="276" w:lineRule="auto"/>
    </w:pPr>
    <w:rPr>
      <w:rFonts w:ascii="Calibri" w:eastAsia="Times New Roman" w:hAnsi="Calibri" w:cs="Times New Roman"/>
      <w:sz w:val="22"/>
      <w:szCs w:val="22"/>
      <w:lang w:val="es-ES"/>
    </w:rPr>
  </w:style>
  <w:style w:type="paragraph" w:styleId="Listaconvietas2">
    <w:name w:val="List Bullet 2"/>
    <w:basedOn w:val="Normal"/>
    <w:rsid w:val="00443031"/>
    <w:pPr>
      <w:numPr>
        <w:numId w:val="32"/>
      </w:numPr>
      <w:spacing w:line="276" w:lineRule="auto"/>
    </w:pPr>
    <w:rPr>
      <w:rFonts w:ascii="Calibri" w:eastAsia="Times New Roman" w:hAnsi="Calibri" w:cs="Times New Roman"/>
      <w:sz w:val="22"/>
      <w:szCs w:val="22"/>
      <w:lang w:val="es-ES"/>
    </w:rPr>
  </w:style>
  <w:style w:type="paragraph" w:styleId="Listaconvietas3">
    <w:name w:val="List Bullet 3"/>
    <w:basedOn w:val="Normal"/>
    <w:rsid w:val="00443031"/>
    <w:pPr>
      <w:numPr>
        <w:numId w:val="33"/>
      </w:numPr>
      <w:spacing w:line="276" w:lineRule="auto"/>
    </w:pPr>
    <w:rPr>
      <w:rFonts w:ascii="Calibri" w:eastAsia="Times New Roman" w:hAnsi="Calibri" w:cs="Times New Roman"/>
      <w:sz w:val="22"/>
      <w:szCs w:val="22"/>
      <w:lang w:val="es-ES"/>
    </w:rPr>
  </w:style>
  <w:style w:type="paragraph" w:styleId="Listaconvietas4">
    <w:name w:val="List Bullet 4"/>
    <w:basedOn w:val="Normal"/>
    <w:rsid w:val="00443031"/>
    <w:pPr>
      <w:numPr>
        <w:numId w:val="34"/>
      </w:numPr>
      <w:spacing w:line="276" w:lineRule="auto"/>
    </w:pPr>
    <w:rPr>
      <w:rFonts w:ascii="Calibri" w:eastAsia="Times New Roman" w:hAnsi="Calibri" w:cs="Times New Roman"/>
      <w:sz w:val="22"/>
      <w:szCs w:val="22"/>
      <w:lang w:val="es-ES"/>
    </w:rPr>
  </w:style>
  <w:style w:type="paragraph" w:styleId="Listaconvietas5">
    <w:name w:val="List Bullet 5"/>
    <w:basedOn w:val="Normal"/>
    <w:rsid w:val="00443031"/>
    <w:pPr>
      <w:numPr>
        <w:numId w:val="35"/>
      </w:numPr>
      <w:spacing w:line="276" w:lineRule="auto"/>
    </w:pPr>
    <w:rPr>
      <w:rFonts w:ascii="Calibri" w:eastAsia="Times New Roman" w:hAnsi="Calibri" w:cs="Times New Roman"/>
      <w:sz w:val="22"/>
      <w:szCs w:val="22"/>
      <w:lang w:val="es-ES"/>
    </w:rPr>
  </w:style>
  <w:style w:type="character" w:customStyle="1" w:styleId="MapadeldocumentoCar">
    <w:name w:val="Mapa del documento Car"/>
    <w:basedOn w:val="Fuentedeprrafopredeter"/>
    <w:link w:val="Mapadeldocumento"/>
    <w:semiHidden/>
    <w:rsid w:val="00443031"/>
    <w:rPr>
      <w:rFonts w:ascii="Tahoma" w:eastAsia="Times New Roman" w:hAnsi="Tahoma" w:cs="Tahoma"/>
      <w:sz w:val="20"/>
      <w:szCs w:val="20"/>
      <w:shd w:val="clear" w:color="auto" w:fill="000080"/>
      <w:lang w:val="es-ES"/>
    </w:rPr>
  </w:style>
  <w:style w:type="paragraph" w:styleId="Mapadeldocumento">
    <w:name w:val="Document Map"/>
    <w:basedOn w:val="Normal"/>
    <w:link w:val="MapadeldocumentoCar"/>
    <w:semiHidden/>
    <w:rsid w:val="00443031"/>
    <w:pPr>
      <w:shd w:val="clear" w:color="auto" w:fill="000080"/>
      <w:spacing w:line="276" w:lineRule="auto"/>
    </w:pPr>
    <w:rPr>
      <w:rFonts w:ascii="Tahoma" w:eastAsia="Times New Roman" w:hAnsi="Tahoma" w:cs="Tahoma"/>
      <w:sz w:val="20"/>
      <w:szCs w:val="20"/>
      <w:lang w:val="es-ES"/>
    </w:rPr>
  </w:style>
  <w:style w:type="paragraph" w:styleId="NormalWeb">
    <w:name w:val="Normal (Web)"/>
    <w:basedOn w:val="Normal"/>
    <w:rsid w:val="00443031"/>
    <w:pPr>
      <w:spacing w:line="276" w:lineRule="auto"/>
    </w:pPr>
    <w:rPr>
      <w:rFonts w:ascii="Times New Roman" w:eastAsia="Times New Roman" w:hAnsi="Times New Roman" w:cs="Times New Roman"/>
      <w:lang w:val="es-ES"/>
    </w:rPr>
  </w:style>
  <w:style w:type="paragraph" w:styleId="Remitedesobre">
    <w:name w:val="envelope return"/>
    <w:basedOn w:val="Normal"/>
    <w:rsid w:val="00443031"/>
    <w:pPr>
      <w:spacing w:line="276" w:lineRule="auto"/>
    </w:pPr>
    <w:rPr>
      <w:rFonts w:ascii="Arial" w:eastAsia="Times New Roman" w:hAnsi="Arial" w:cs="Arial"/>
      <w:sz w:val="20"/>
      <w:szCs w:val="20"/>
      <w:lang w:val="es-ES"/>
    </w:rPr>
  </w:style>
  <w:style w:type="paragraph" w:styleId="Saludo">
    <w:name w:val="Salutation"/>
    <w:basedOn w:val="Normal"/>
    <w:next w:val="Normal"/>
    <w:link w:val="SaludoCar"/>
    <w:rsid w:val="00443031"/>
    <w:pPr>
      <w:spacing w:line="276" w:lineRule="auto"/>
    </w:pPr>
    <w:rPr>
      <w:rFonts w:ascii="Calibri" w:eastAsia="Times New Roman" w:hAnsi="Calibri" w:cs="Times New Roman"/>
      <w:sz w:val="22"/>
      <w:szCs w:val="22"/>
      <w:lang w:val="es-ES"/>
    </w:rPr>
  </w:style>
  <w:style w:type="character" w:customStyle="1" w:styleId="SaludoCar">
    <w:name w:val="Saludo Car"/>
    <w:basedOn w:val="Fuentedeprrafopredeter"/>
    <w:link w:val="Saludo"/>
    <w:rsid w:val="00443031"/>
    <w:rPr>
      <w:rFonts w:ascii="Calibri" w:eastAsia="Times New Roman" w:hAnsi="Calibri" w:cs="Times New Roman"/>
      <w:sz w:val="22"/>
      <w:szCs w:val="22"/>
      <w:lang w:val="es-ES"/>
    </w:rPr>
  </w:style>
  <w:style w:type="paragraph" w:styleId="Sangra2detindependiente">
    <w:name w:val="Body Text Indent 2"/>
    <w:basedOn w:val="Normal"/>
    <w:link w:val="Sangra2detindependienteCar"/>
    <w:rsid w:val="00443031"/>
    <w:pPr>
      <w:spacing w:after="120" w:line="480" w:lineRule="auto"/>
      <w:ind w:left="283"/>
    </w:pPr>
    <w:rPr>
      <w:rFonts w:ascii="Calibri" w:eastAsia="Times New Roman" w:hAnsi="Calibri" w:cs="Times New Roman"/>
      <w:sz w:val="22"/>
      <w:szCs w:val="22"/>
      <w:lang w:val="es-ES"/>
    </w:rPr>
  </w:style>
  <w:style w:type="character" w:customStyle="1" w:styleId="Sangra2detindependienteCar">
    <w:name w:val="Sangría 2 de t. independiente Car"/>
    <w:basedOn w:val="Fuentedeprrafopredeter"/>
    <w:link w:val="Sangra2detindependiente"/>
    <w:rsid w:val="00443031"/>
    <w:rPr>
      <w:rFonts w:ascii="Calibri" w:eastAsia="Times New Roman" w:hAnsi="Calibri" w:cs="Times New Roman"/>
      <w:sz w:val="22"/>
      <w:szCs w:val="22"/>
      <w:lang w:val="es-ES"/>
    </w:rPr>
  </w:style>
  <w:style w:type="paragraph" w:styleId="Sangra3detindependiente">
    <w:name w:val="Body Text Indent 3"/>
    <w:basedOn w:val="Normal"/>
    <w:link w:val="Sangra3detindependienteCar"/>
    <w:rsid w:val="00443031"/>
    <w:pPr>
      <w:spacing w:after="120" w:line="276" w:lineRule="auto"/>
      <w:ind w:left="283"/>
    </w:pPr>
    <w:rPr>
      <w:rFonts w:ascii="Calibri" w:eastAsia="Times New Roman" w:hAnsi="Calibri" w:cs="Times New Roman"/>
      <w:sz w:val="16"/>
      <w:szCs w:val="16"/>
      <w:lang w:val="es-ES"/>
    </w:rPr>
  </w:style>
  <w:style w:type="character" w:customStyle="1" w:styleId="Sangra3detindependienteCar">
    <w:name w:val="Sangría 3 de t. independiente Car"/>
    <w:basedOn w:val="Fuentedeprrafopredeter"/>
    <w:link w:val="Sangra3detindependiente"/>
    <w:rsid w:val="00443031"/>
    <w:rPr>
      <w:rFonts w:ascii="Calibri" w:eastAsia="Times New Roman" w:hAnsi="Calibri" w:cs="Times New Roman"/>
      <w:sz w:val="16"/>
      <w:szCs w:val="16"/>
      <w:lang w:val="es-ES"/>
    </w:rPr>
  </w:style>
  <w:style w:type="paragraph" w:styleId="Sangradetextonormal">
    <w:name w:val="Body Text Indent"/>
    <w:basedOn w:val="Normal"/>
    <w:link w:val="SangradetextonormalCar"/>
    <w:rsid w:val="00443031"/>
    <w:pPr>
      <w:spacing w:after="120" w:line="276" w:lineRule="auto"/>
      <w:ind w:left="283"/>
    </w:pPr>
    <w:rPr>
      <w:rFonts w:ascii="Calibri" w:eastAsia="Times New Roman" w:hAnsi="Calibri" w:cs="Times New Roman"/>
      <w:sz w:val="22"/>
      <w:szCs w:val="22"/>
      <w:lang w:val="es-ES"/>
    </w:rPr>
  </w:style>
  <w:style w:type="character" w:customStyle="1" w:styleId="SangradetextonormalCar">
    <w:name w:val="Sangría de texto normal Car"/>
    <w:basedOn w:val="Fuentedeprrafopredeter"/>
    <w:link w:val="Sangradetextonormal"/>
    <w:rsid w:val="00443031"/>
    <w:rPr>
      <w:rFonts w:ascii="Calibri" w:eastAsia="Times New Roman" w:hAnsi="Calibri" w:cs="Times New Roman"/>
      <w:sz w:val="22"/>
      <w:szCs w:val="22"/>
      <w:lang w:val="es-ES"/>
    </w:rPr>
  </w:style>
  <w:style w:type="paragraph" w:styleId="Sangranormal">
    <w:name w:val="Normal Indent"/>
    <w:basedOn w:val="Normal"/>
    <w:rsid w:val="00443031"/>
    <w:pPr>
      <w:spacing w:line="276" w:lineRule="auto"/>
      <w:ind w:left="708"/>
    </w:pPr>
    <w:rPr>
      <w:rFonts w:ascii="Calibri" w:eastAsia="Times New Roman" w:hAnsi="Calibri" w:cs="Times New Roman"/>
      <w:sz w:val="22"/>
      <w:szCs w:val="22"/>
      <w:lang w:val="es-ES"/>
    </w:rPr>
  </w:style>
  <w:style w:type="paragraph" w:styleId="Subttulo">
    <w:name w:val="Subtitle"/>
    <w:basedOn w:val="Normal"/>
    <w:link w:val="SubttuloCar"/>
    <w:qFormat/>
    <w:rsid w:val="00443031"/>
    <w:pPr>
      <w:spacing w:after="60" w:line="276" w:lineRule="auto"/>
      <w:jc w:val="center"/>
      <w:outlineLvl w:val="1"/>
    </w:pPr>
    <w:rPr>
      <w:rFonts w:ascii="Arial" w:eastAsia="Times New Roman" w:hAnsi="Arial" w:cs="Arial"/>
      <w:lang w:val="es-ES"/>
    </w:rPr>
  </w:style>
  <w:style w:type="character" w:customStyle="1" w:styleId="SubttuloCar">
    <w:name w:val="Subtítulo Car"/>
    <w:basedOn w:val="Fuentedeprrafopredeter"/>
    <w:link w:val="Subttulo"/>
    <w:rsid w:val="00443031"/>
    <w:rPr>
      <w:rFonts w:ascii="Arial" w:eastAsia="Times New Roman" w:hAnsi="Arial" w:cs="Arial"/>
      <w:lang w:val="es-ES"/>
    </w:rPr>
  </w:style>
  <w:style w:type="paragraph" w:styleId="Textodebloque">
    <w:name w:val="Block Text"/>
    <w:basedOn w:val="Normal"/>
    <w:rsid w:val="00443031"/>
    <w:pPr>
      <w:spacing w:after="120" w:line="276" w:lineRule="auto"/>
      <w:ind w:left="1440" w:right="1440"/>
    </w:pPr>
    <w:rPr>
      <w:rFonts w:ascii="Calibri" w:eastAsia="Times New Roman" w:hAnsi="Calibri" w:cs="Times New Roman"/>
      <w:sz w:val="22"/>
      <w:szCs w:val="22"/>
      <w:lang w:val="es-ES"/>
    </w:rPr>
  </w:style>
  <w:style w:type="paragraph" w:styleId="Textoindependiente">
    <w:name w:val="Body Text"/>
    <w:basedOn w:val="Normal"/>
    <w:link w:val="TextoindependienteCar"/>
    <w:rsid w:val="00443031"/>
    <w:pPr>
      <w:spacing w:after="120" w:line="276" w:lineRule="auto"/>
    </w:pPr>
    <w:rPr>
      <w:rFonts w:ascii="Calibri" w:eastAsia="Times New Roman" w:hAnsi="Calibri" w:cs="Times New Roman"/>
      <w:sz w:val="22"/>
      <w:szCs w:val="22"/>
      <w:lang w:val="es-ES"/>
    </w:rPr>
  </w:style>
  <w:style w:type="character" w:customStyle="1" w:styleId="TextoindependienteCar">
    <w:name w:val="Texto independiente Car"/>
    <w:basedOn w:val="Fuentedeprrafopredeter"/>
    <w:link w:val="Textoindependiente"/>
    <w:rsid w:val="00443031"/>
    <w:rPr>
      <w:rFonts w:ascii="Calibri" w:eastAsia="Times New Roman" w:hAnsi="Calibri" w:cs="Times New Roman"/>
      <w:sz w:val="22"/>
      <w:szCs w:val="22"/>
      <w:lang w:val="es-ES"/>
    </w:rPr>
  </w:style>
  <w:style w:type="paragraph" w:styleId="Textoindependiente2">
    <w:name w:val="Body Text 2"/>
    <w:basedOn w:val="Normal"/>
    <w:link w:val="Textoindependiente2Car"/>
    <w:rsid w:val="00443031"/>
    <w:pPr>
      <w:spacing w:after="120" w:line="480" w:lineRule="auto"/>
    </w:pPr>
    <w:rPr>
      <w:rFonts w:ascii="Calibri" w:eastAsia="Times New Roman" w:hAnsi="Calibri" w:cs="Times New Roman"/>
      <w:sz w:val="22"/>
      <w:szCs w:val="22"/>
      <w:lang w:val="es-ES"/>
    </w:rPr>
  </w:style>
  <w:style w:type="character" w:customStyle="1" w:styleId="Textoindependiente2Car">
    <w:name w:val="Texto independiente 2 Car"/>
    <w:basedOn w:val="Fuentedeprrafopredeter"/>
    <w:link w:val="Textoindependiente2"/>
    <w:rsid w:val="00443031"/>
    <w:rPr>
      <w:rFonts w:ascii="Calibri" w:eastAsia="Times New Roman" w:hAnsi="Calibri" w:cs="Times New Roman"/>
      <w:sz w:val="22"/>
      <w:szCs w:val="22"/>
      <w:lang w:val="es-ES"/>
    </w:rPr>
  </w:style>
  <w:style w:type="paragraph" w:styleId="Textoindependiente3">
    <w:name w:val="Body Text 3"/>
    <w:basedOn w:val="Normal"/>
    <w:link w:val="Textoindependiente3Car"/>
    <w:rsid w:val="00443031"/>
    <w:pPr>
      <w:spacing w:after="120" w:line="276" w:lineRule="auto"/>
    </w:pPr>
    <w:rPr>
      <w:rFonts w:ascii="Calibri" w:eastAsia="Times New Roman" w:hAnsi="Calibri" w:cs="Times New Roman"/>
      <w:sz w:val="16"/>
      <w:szCs w:val="16"/>
      <w:lang w:val="es-ES"/>
    </w:rPr>
  </w:style>
  <w:style w:type="character" w:customStyle="1" w:styleId="Textoindependiente3Car">
    <w:name w:val="Texto independiente 3 Car"/>
    <w:basedOn w:val="Fuentedeprrafopredeter"/>
    <w:link w:val="Textoindependiente3"/>
    <w:rsid w:val="00443031"/>
    <w:rPr>
      <w:rFonts w:ascii="Calibri" w:eastAsia="Times New Roman" w:hAnsi="Calibri" w:cs="Times New Roman"/>
      <w:sz w:val="16"/>
      <w:szCs w:val="16"/>
      <w:lang w:val="es-ES"/>
    </w:rPr>
  </w:style>
  <w:style w:type="paragraph" w:styleId="Textoindependienteprimerasangra">
    <w:name w:val="Body Text First Indent"/>
    <w:basedOn w:val="Textoindependiente"/>
    <w:link w:val="TextoindependienteprimerasangraCar"/>
    <w:rsid w:val="00443031"/>
    <w:pPr>
      <w:ind w:firstLine="210"/>
    </w:pPr>
  </w:style>
  <w:style w:type="character" w:customStyle="1" w:styleId="TextoindependienteprimerasangraCar">
    <w:name w:val="Texto independiente primera sangría Car"/>
    <w:basedOn w:val="TextoindependienteCar"/>
    <w:link w:val="Textoindependienteprimerasangra"/>
    <w:rsid w:val="00443031"/>
    <w:rPr>
      <w:rFonts w:ascii="Calibri" w:eastAsia="Times New Roman" w:hAnsi="Calibri" w:cs="Times New Roman"/>
      <w:sz w:val="22"/>
      <w:szCs w:val="22"/>
      <w:lang w:val="es-ES"/>
    </w:rPr>
  </w:style>
  <w:style w:type="paragraph" w:styleId="Textoindependienteprimerasangra2">
    <w:name w:val="Body Text First Indent 2"/>
    <w:basedOn w:val="Sangradetextonormal"/>
    <w:link w:val="Textoindependienteprimerasangra2Car"/>
    <w:rsid w:val="00443031"/>
    <w:pPr>
      <w:ind w:firstLine="210"/>
    </w:pPr>
  </w:style>
  <w:style w:type="character" w:customStyle="1" w:styleId="Textoindependienteprimerasangra2Car">
    <w:name w:val="Texto independiente primera sangría 2 Car"/>
    <w:basedOn w:val="SangradetextonormalCar"/>
    <w:link w:val="Textoindependienteprimerasangra2"/>
    <w:rsid w:val="00443031"/>
    <w:rPr>
      <w:rFonts w:ascii="Calibri" w:eastAsia="Times New Roman" w:hAnsi="Calibri" w:cs="Times New Roman"/>
      <w:sz w:val="22"/>
      <w:szCs w:val="22"/>
      <w:lang w:val="es-ES"/>
    </w:rPr>
  </w:style>
  <w:style w:type="character" w:customStyle="1" w:styleId="TextomacroCar">
    <w:name w:val="Texto macro Car"/>
    <w:basedOn w:val="Fuentedeprrafopredeter"/>
    <w:link w:val="Textomacro"/>
    <w:semiHidden/>
    <w:rsid w:val="00443031"/>
    <w:rPr>
      <w:rFonts w:ascii="Courier New" w:eastAsia="Times New Roman" w:hAnsi="Courier New" w:cs="Courier New"/>
      <w:sz w:val="20"/>
      <w:szCs w:val="20"/>
      <w:lang w:val="es-ES"/>
    </w:rPr>
  </w:style>
  <w:style w:type="paragraph" w:styleId="Textomacro">
    <w:name w:val="macro"/>
    <w:link w:val="TextomacroCar"/>
    <w:semiHidden/>
    <w:rsid w:val="00443031"/>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urier New" w:eastAsia="Times New Roman" w:hAnsi="Courier New" w:cs="Courier New"/>
      <w:sz w:val="20"/>
      <w:szCs w:val="20"/>
      <w:lang w:val="es-ES"/>
    </w:rPr>
  </w:style>
  <w:style w:type="character" w:customStyle="1" w:styleId="TextonotaalfinalCar">
    <w:name w:val="Texto nota al final Car"/>
    <w:basedOn w:val="Fuentedeprrafopredeter"/>
    <w:link w:val="Textonotaalfinal"/>
    <w:semiHidden/>
    <w:rsid w:val="00443031"/>
    <w:rPr>
      <w:rFonts w:ascii="Calibri" w:eastAsia="Times New Roman" w:hAnsi="Calibri" w:cs="Times New Roman"/>
      <w:sz w:val="20"/>
      <w:szCs w:val="20"/>
      <w:lang w:val="es-ES"/>
    </w:rPr>
  </w:style>
  <w:style w:type="paragraph" w:styleId="Textonotaalfinal">
    <w:name w:val="endnote text"/>
    <w:basedOn w:val="Normal"/>
    <w:link w:val="TextonotaalfinalCar"/>
    <w:semiHidden/>
    <w:rsid w:val="00443031"/>
    <w:pPr>
      <w:spacing w:line="276" w:lineRule="auto"/>
    </w:pPr>
    <w:rPr>
      <w:rFonts w:ascii="Calibri" w:eastAsia="Times New Roman" w:hAnsi="Calibri" w:cs="Times New Roman"/>
      <w:sz w:val="20"/>
      <w:szCs w:val="20"/>
      <w:lang w:val="es-ES"/>
    </w:rPr>
  </w:style>
  <w:style w:type="paragraph" w:styleId="Textosinformato">
    <w:name w:val="Plain Text"/>
    <w:basedOn w:val="Normal"/>
    <w:link w:val="TextosinformatoCar"/>
    <w:rsid w:val="00443031"/>
    <w:pPr>
      <w:spacing w:line="276" w:lineRule="auto"/>
    </w:pPr>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443031"/>
    <w:rPr>
      <w:rFonts w:ascii="Courier New" w:eastAsia="Times New Roman" w:hAnsi="Courier New" w:cs="Courier New"/>
      <w:sz w:val="20"/>
      <w:szCs w:val="20"/>
      <w:lang w:val="es-ES"/>
    </w:rPr>
  </w:style>
  <w:style w:type="paragraph" w:styleId="Ttulo">
    <w:name w:val="Title"/>
    <w:basedOn w:val="Normal"/>
    <w:link w:val="TtuloCar"/>
    <w:qFormat/>
    <w:rsid w:val="00443031"/>
    <w:pPr>
      <w:spacing w:before="240" w:after="60" w:line="276" w:lineRule="auto"/>
      <w:jc w:val="center"/>
      <w:outlineLvl w:val="0"/>
    </w:pPr>
    <w:rPr>
      <w:rFonts w:ascii="Arial" w:eastAsia="Times New Roman" w:hAnsi="Arial" w:cs="Arial"/>
      <w:b/>
      <w:bCs/>
      <w:kern w:val="28"/>
      <w:sz w:val="32"/>
      <w:szCs w:val="32"/>
      <w:lang w:val="es-ES"/>
    </w:rPr>
  </w:style>
  <w:style w:type="character" w:customStyle="1" w:styleId="TtuloCar">
    <w:name w:val="Título Car"/>
    <w:basedOn w:val="Fuentedeprrafopredeter"/>
    <w:link w:val="Ttulo"/>
    <w:rsid w:val="00443031"/>
    <w:rPr>
      <w:rFonts w:ascii="Arial" w:eastAsia="Times New Roman" w:hAnsi="Arial" w:cs="Arial"/>
      <w:b/>
      <w:bCs/>
      <w:kern w:val="28"/>
      <w:sz w:val="32"/>
      <w:szCs w:val="3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2854</Words>
  <Characters>15702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alds</Company>
  <LinksUpToDate>false</LinksUpToDate>
  <CharactersWithSpaces>18519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Luis Duarte Sastre</dc:creator>
  <cp:lastModifiedBy>Blanca Romero</cp:lastModifiedBy>
  <cp:revision>2</cp:revision>
  <dcterms:created xsi:type="dcterms:W3CDTF">2013-01-27T19:09:00Z</dcterms:created>
  <dcterms:modified xsi:type="dcterms:W3CDTF">2013-01-27T19:09:00Z</dcterms:modified>
</cp:coreProperties>
</file>