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166" w:rsidRPr="00F70166" w:rsidRDefault="00F70166" w:rsidP="009A304E">
      <w:pPr>
        <w:spacing w:after="120" w:line="240" w:lineRule="auto"/>
        <w:jc w:val="both"/>
        <w:rPr>
          <w:rFonts w:ascii="Garamond" w:hAnsi="Garamond" w:cs="Tahoma"/>
          <w:b/>
          <w:sz w:val="20"/>
          <w:szCs w:val="20"/>
        </w:rPr>
      </w:pPr>
    </w:p>
    <w:p w:rsidR="00F70166" w:rsidRPr="00F70166" w:rsidRDefault="00F70166" w:rsidP="009A304E">
      <w:pPr>
        <w:spacing w:after="120" w:line="240" w:lineRule="auto"/>
        <w:jc w:val="both"/>
        <w:rPr>
          <w:rFonts w:ascii="Garamond" w:hAnsi="Garamond" w:cs="Tahoma"/>
          <w:b/>
          <w:sz w:val="20"/>
          <w:szCs w:val="20"/>
        </w:rPr>
      </w:pPr>
    </w:p>
    <w:p w:rsidR="00F70166" w:rsidRPr="00F70166" w:rsidRDefault="00F70166" w:rsidP="009A304E">
      <w:pPr>
        <w:spacing w:after="120" w:line="240" w:lineRule="auto"/>
        <w:jc w:val="both"/>
        <w:rPr>
          <w:rFonts w:ascii="Garamond" w:hAnsi="Garamond" w:cs="Tahoma"/>
          <w:b/>
          <w:sz w:val="20"/>
          <w:szCs w:val="20"/>
        </w:rPr>
      </w:pPr>
    </w:p>
    <w:p w:rsidR="00F70166" w:rsidRPr="00F70166" w:rsidRDefault="00F70166" w:rsidP="009A304E">
      <w:pPr>
        <w:spacing w:after="120" w:line="240" w:lineRule="auto"/>
        <w:jc w:val="both"/>
        <w:rPr>
          <w:rFonts w:ascii="Garamond" w:hAnsi="Garamond" w:cs="Tahoma"/>
          <w:b/>
          <w:sz w:val="28"/>
          <w:szCs w:val="28"/>
        </w:rPr>
      </w:pPr>
      <w:r w:rsidRPr="00F70166">
        <w:rPr>
          <w:rFonts w:ascii="Garamond" w:hAnsi="Garamond" w:cs="Tahoma"/>
          <w:b/>
          <w:sz w:val="28"/>
          <w:szCs w:val="28"/>
        </w:rPr>
        <w:t>PREVISIÓN DE DOCENTES YA ÁREAS DE CONOCIMIENTO EN EL MÁSTER EN ACTIVIDAD FÍSICA Y SALUD</w:t>
      </w:r>
    </w:p>
    <w:p w:rsidR="00F70166" w:rsidRPr="00F70166" w:rsidRDefault="00F70166" w:rsidP="009A304E">
      <w:pPr>
        <w:spacing w:after="120" w:line="240" w:lineRule="auto"/>
        <w:jc w:val="both"/>
        <w:rPr>
          <w:rFonts w:ascii="Garamond" w:hAnsi="Garamond" w:cs="Tahoma"/>
          <w:b/>
          <w:sz w:val="20"/>
          <w:szCs w:val="20"/>
        </w:rPr>
      </w:pPr>
    </w:p>
    <w:p w:rsidR="00F70166" w:rsidRPr="00F70166" w:rsidRDefault="00F70166" w:rsidP="009A304E">
      <w:pPr>
        <w:spacing w:after="120" w:line="240" w:lineRule="auto"/>
        <w:jc w:val="both"/>
        <w:rPr>
          <w:rFonts w:ascii="Garamond" w:hAnsi="Garamond" w:cs="Tahoma"/>
          <w:b/>
          <w:sz w:val="20"/>
          <w:szCs w:val="20"/>
        </w:rPr>
      </w:pPr>
    </w:p>
    <w:p w:rsidR="00A32795" w:rsidRPr="00F70166" w:rsidRDefault="00E516D7" w:rsidP="009A304E">
      <w:pPr>
        <w:spacing w:after="120" w:line="240" w:lineRule="auto"/>
        <w:jc w:val="both"/>
        <w:rPr>
          <w:rFonts w:ascii="Garamond" w:hAnsi="Garamond" w:cs="Tahoma"/>
          <w:b/>
          <w:sz w:val="24"/>
          <w:szCs w:val="24"/>
        </w:rPr>
      </w:pPr>
      <w:r w:rsidRPr="00F70166">
        <w:rPr>
          <w:rFonts w:ascii="Garamond" w:hAnsi="Garamond" w:cs="Tahoma"/>
          <w:b/>
          <w:sz w:val="24"/>
          <w:szCs w:val="24"/>
        </w:rPr>
        <w:t>PROFESORADO DEPARTAMENTO DE DIDÁCTICA DE LA EDUCACIÓN FÍSICA</w:t>
      </w:r>
    </w:p>
    <w:p w:rsidR="00E516D7" w:rsidRPr="00F70166" w:rsidRDefault="00E516D7" w:rsidP="009A304E">
      <w:pPr>
        <w:spacing w:after="120" w:line="240" w:lineRule="auto"/>
        <w:jc w:val="both"/>
        <w:rPr>
          <w:rFonts w:ascii="Garamond" w:hAnsi="Garamond" w:cs="Tahoma"/>
          <w:b/>
          <w:sz w:val="24"/>
          <w:szCs w:val="24"/>
        </w:rPr>
      </w:pPr>
      <w:r w:rsidRPr="00F70166">
        <w:rPr>
          <w:rFonts w:ascii="Garamond" w:hAnsi="Garamond" w:cs="Tahoma"/>
          <w:b/>
          <w:sz w:val="24"/>
          <w:szCs w:val="24"/>
        </w:rPr>
        <w:t>Área de Educación Física</w:t>
      </w:r>
      <w:r w:rsidR="00733B48" w:rsidRPr="00F70166">
        <w:rPr>
          <w:rFonts w:ascii="Garamond" w:hAnsi="Garamond" w:cs="Tahoma"/>
          <w:b/>
          <w:sz w:val="24"/>
          <w:szCs w:val="24"/>
        </w:rPr>
        <w:t>-18.</w:t>
      </w:r>
      <w:r w:rsidR="00457433" w:rsidRPr="00F70166">
        <w:rPr>
          <w:rFonts w:ascii="Garamond" w:hAnsi="Garamond" w:cs="Tahoma"/>
          <w:b/>
          <w:sz w:val="24"/>
          <w:szCs w:val="24"/>
        </w:rPr>
        <w:t>5 CRÉDITOS</w:t>
      </w:r>
      <w:r w:rsidR="009A304E" w:rsidRPr="00F70166">
        <w:rPr>
          <w:rFonts w:ascii="Garamond" w:hAnsi="Garamond" w:cs="Tahoma"/>
          <w:b/>
          <w:sz w:val="24"/>
          <w:szCs w:val="24"/>
        </w:rPr>
        <w:t xml:space="preserve"> + tutorización de prácticas y trabajos fin de Máster.</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Carbonell Baeza Ana</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Castro Piñero José</w:t>
      </w:r>
    </w:p>
    <w:p w:rsidR="00D17F9B" w:rsidRPr="00F70166" w:rsidRDefault="00D17F9B"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 xml:space="preserve">Conde </w:t>
      </w:r>
      <w:proofErr w:type="spellStart"/>
      <w:r w:rsidRPr="00F70166">
        <w:rPr>
          <w:rFonts w:ascii="Garamond" w:hAnsi="Garamond" w:cs="Tahoma"/>
          <w:sz w:val="24"/>
          <w:szCs w:val="24"/>
        </w:rPr>
        <w:t>Caveda</w:t>
      </w:r>
      <w:proofErr w:type="spellEnd"/>
      <w:r w:rsidRPr="00F70166">
        <w:rPr>
          <w:rFonts w:ascii="Garamond" w:hAnsi="Garamond" w:cs="Tahoma"/>
          <w:sz w:val="24"/>
          <w:szCs w:val="24"/>
        </w:rPr>
        <w:t>, Julio</w:t>
      </w:r>
      <w:bookmarkStart w:id="0" w:name="_GoBack"/>
      <w:bookmarkEnd w:id="0"/>
    </w:p>
    <w:p w:rsidR="009A304E" w:rsidRPr="00F70166" w:rsidRDefault="009A304E"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 xml:space="preserve">España Romero Vanesa </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González Montesinos José Luis</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 xml:space="preserve">Gutiérrez </w:t>
      </w:r>
      <w:proofErr w:type="spellStart"/>
      <w:r w:rsidRPr="00F70166">
        <w:rPr>
          <w:rFonts w:ascii="Garamond" w:hAnsi="Garamond" w:cs="Tahoma"/>
          <w:sz w:val="24"/>
          <w:szCs w:val="24"/>
        </w:rPr>
        <w:t>Manzanedo</w:t>
      </w:r>
      <w:proofErr w:type="spellEnd"/>
      <w:r w:rsidRPr="00F70166">
        <w:rPr>
          <w:rFonts w:ascii="Garamond" w:hAnsi="Garamond" w:cs="Tahoma"/>
          <w:sz w:val="24"/>
          <w:szCs w:val="24"/>
        </w:rPr>
        <w:t xml:space="preserve"> José Vicente.</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Jiménez Pavón David</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 xml:space="preserve">Padilla </w:t>
      </w:r>
      <w:proofErr w:type="spellStart"/>
      <w:r w:rsidRPr="00F70166">
        <w:rPr>
          <w:rFonts w:ascii="Garamond" w:hAnsi="Garamond" w:cs="Tahoma"/>
          <w:sz w:val="24"/>
          <w:szCs w:val="24"/>
        </w:rPr>
        <w:t>Moledo</w:t>
      </w:r>
      <w:proofErr w:type="spellEnd"/>
      <w:r w:rsidRPr="00F70166">
        <w:rPr>
          <w:rFonts w:ascii="Garamond" w:hAnsi="Garamond" w:cs="Tahoma"/>
          <w:sz w:val="24"/>
          <w:szCs w:val="24"/>
        </w:rPr>
        <w:t xml:space="preserve"> Carmen</w:t>
      </w:r>
    </w:p>
    <w:p w:rsidR="004F0147" w:rsidRPr="00F70166" w:rsidRDefault="004F0147" w:rsidP="009A304E">
      <w:pPr>
        <w:pStyle w:val="Prrafodelista"/>
        <w:numPr>
          <w:ilvl w:val="0"/>
          <w:numId w:val="1"/>
        </w:numPr>
        <w:spacing w:after="120" w:line="240" w:lineRule="auto"/>
        <w:jc w:val="both"/>
        <w:rPr>
          <w:rFonts w:ascii="Garamond" w:hAnsi="Garamond" w:cs="Tahoma"/>
          <w:sz w:val="24"/>
          <w:szCs w:val="24"/>
        </w:rPr>
      </w:pPr>
      <w:r w:rsidRPr="00F70166">
        <w:rPr>
          <w:rFonts w:ascii="Garamond" w:hAnsi="Garamond" w:cs="Tahoma"/>
          <w:sz w:val="24"/>
          <w:szCs w:val="24"/>
        </w:rPr>
        <w:t>Ponce González Jesús Gustavo.</w:t>
      </w:r>
    </w:p>
    <w:p w:rsidR="00AB2D40" w:rsidRPr="00F70166" w:rsidRDefault="00AB2D40" w:rsidP="009A304E">
      <w:pPr>
        <w:spacing w:after="120" w:line="240" w:lineRule="auto"/>
        <w:jc w:val="both"/>
        <w:rPr>
          <w:rFonts w:ascii="Garamond" w:hAnsi="Garamond" w:cs="Tahoma"/>
          <w:b/>
          <w:sz w:val="24"/>
          <w:szCs w:val="24"/>
        </w:rPr>
      </w:pPr>
    </w:p>
    <w:p w:rsidR="00BD22F0" w:rsidRPr="00F70166" w:rsidRDefault="00E516D7" w:rsidP="009A304E">
      <w:pPr>
        <w:spacing w:after="120" w:line="240" w:lineRule="auto"/>
        <w:jc w:val="both"/>
        <w:rPr>
          <w:rFonts w:ascii="Garamond" w:hAnsi="Garamond" w:cs="Tahoma"/>
          <w:b/>
          <w:sz w:val="24"/>
          <w:szCs w:val="24"/>
        </w:rPr>
      </w:pPr>
      <w:r w:rsidRPr="00F70166">
        <w:rPr>
          <w:rFonts w:ascii="Garamond" w:hAnsi="Garamond" w:cs="Tahoma"/>
          <w:b/>
          <w:sz w:val="24"/>
          <w:szCs w:val="24"/>
        </w:rPr>
        <w:t xml:space="preserve">PROFESORADO DEPARTAMENTO DE ANATOMÍA Y EMBRIOLOGIA HUMANA. </w:t>
      </w:r>
    </w:p>
    <w:p w:rsidR="009A304E" w:rsidRPr="00F70166" w:rsidRDefault="00E516D7" w:rsidP="009A304E">
      <w:pPr>
        <w:spacing w:after="120" w:line="240" w:lineRule="auto"/>
        <w:jc w:val="both"/>
        <w:rPr>
          <w:rFonts w:ascii="Garamond" w:hAnsi="Garamond" w:cs="Tahoma"/>
          <w:b/>
          <w:sz w:val="24"/>
          <w:szCs w:val="24"/>
        </w:rPr>
      </w:pPr>
      <w:r w:rsidRPr="00F70166">
        <w:rPr>
          <w:rFonts w:ascii="Garamond" w:hAnsi="Garamond" w:cs="Tahoma"/>
          <w:b/>
          <w:sz w:val="24"/>
          <w:szCs w:val="24"/>
        </w:rPr>
        <w:t xml:space="preserve">Área de Conocimiento </w:t>
      </w:r>
      <w:r w:rsidR="00016588" w:rsidRPr="00F70166">
        <w:rPr>
          <w:rFonts w:ascii="Garamond" w:hAnsi="Garamond" w:cs="Tahoma"/>
          <w:b/>
          <w:sz w:val="24"/>
          <w:szCs w:val="24"/>
        </w:rPr>
        <w:t>Anatomía</w:t>
      </w:r>
      <w:r w:rsidRPr="00F70166">
        <w:rPr>
          <w:rFonts w:ascii="Garamond" w:hAnsi="Garamond" w:cs="Tahoma"/>
          <w:b/>
          <w:sz w:val="24"/>
          <w:szCs w:val="24"/>
        </w:rPr>
        <w:t xml:space="preserve"> </w:t>
      </w:r>
      <w:r w:rsidR="00016588" w:rsidRPr="00F70166">
        <w:rPr>
          <w:rFonts w:ascii="Garamond" w:hAnsi="Garamond" w:cs="Tahoma"/>
          <w:b/>
          <w:sz w:val="24"/>
          <w:szCs w:val="24"/>
        </w:rPr>
        <w:t>y</w:t>
      </w:r>
      <w:r w:rsidRPr="00F70166">
        <w:rPr>
          <w:rFonts w:ascii="Garamond" w:hAnsi="Garamond" w:cs="Tahoma"/>
          <w:b/>
          <w:sz w:val="24"/>
          <w:szCs w:val="24"/>
        </w:rPr>
        <w:t xml:space="preserve"> </w:t>
      </w:r>
      <w:r w:rsidR="00BD22F0" w:rsidRPr="00F70166">
        <w:rPr>
          <w:rFonts w:ascii="Garamond" w:hAnsi="Garamond" w:cs="Tahoma"/>
          <w:b/>
          <w:sz w:val="24"/>
          <w:szCs w:val="24"/>
        </w:rPr>
        <w:t>Embriología</w:t>
      </w:r>
      <w:r w:rsidR="00016588" w:rsidRPr="00F70166">
        <w:rPr>
          <w:rFonts w:ascii="Garamond" w:hAnsi="Garamond" w:cs="Tahoma"/>
          <w:b/>
          <w:sz w:val="24"/>
          <w:szCs w:val="24"/>
        </w:rPr>
        <w:t xml:space="preserve"> Humana</w:t>
      </w:r>
      <w:r w:rsidR="00733B48" w:rsidRPr="00F70166">
        <w:rPr>
          <w:rFonts w:ascii="Garamond" w:hAnsi="Garamond" w:cs="Tahoma"/>
          <w:b/>
          <w:sz w:val="24"/>
          <w:szCs w:val="24"/>
        </w:rPr>
        <w:t>- 6.2</w:t>
      </w:r>
      <w:r w:rsidR="00457433" w:rsidRPr="00F70166">
        <w:rPr>
          <w:rFonts w:ascii="Garamond" w:hAnsi="Garamond" w:cs="Tahoma"/>
          <w:b/>
          <w:sz w:val="24"/>
          <w:szCs w:val="24"/>
        </w:rPr>
        <w:t>5</w:t>
      </w:r>
      <w:r w:rsidR="001D6C21" w:rsidRPr="00F70166">
        <w:rPr>
          <w:rFonts w:ascii="Garamond" w:hAnsi="Garamond" w:cs="Tahoma"/>
          <w:b/>
          <w:sz w:val="24"/>
          <w:szCs w:val="24"/>
        </w:rPr>
        <w:t xml:space="preserve"> CRÉDITOS</w:t>
      </w:r>
      <w:r w:rsidR="009A304E" w:rsidRPr="00F70166">
        <w:rPr>
          <w:rFonts w:ascii="Garamond" w:hAnsi="Garamond" w:cs="Tahoma"/>
          <w:b/>
          <w:sz w:val="24"/>
          <w:szCs w:val="24"/>
        </w:rPr>
        <w:t xml:space="preserve"> + tutorización de prácticas y trabajos fin de Máster.</w:t>
      </w:r>
    </w:p>
    <w:p w:rsidR="004F0147" w:rsidRPr="00F70166" w:rsidRDefault="004F0147" w:rsidP="009A304E">
      <w:pPr>
        <w:pStyle w:val="Prrafodelista"/>
        <w:numPr>
          <w:ilvl w:val="0"/>
          <w:numId w:val="2"/>
        </w:numPr>
        <w:spacing w:after="120" w:line="240" w:lineRule="auto"/>
        <w:jc w:val="both"/>
        <w:rPr>
          <w:rFonts w:ascii="Garamond" w:hAnsi="Garamond" w:cs="Tahoma"/>
          <w:sz w:val="24"/>
          <w:szCs w:val="24"/>
        </w:rPr>
      </w:pPr>
      <w:r w:rsidRPr="00F70166">
        <w:rPr>
          <w:rFonts w:ascii="Garamond" w:hAnsi="Garamond" w:cs="Tahoma"/>
          <w:sz w:val="24"/>
          <w:szCs w:val="24"/>
        </w:rPr>
        <w:t>Ordoñez Muñoz Francisco Javier</w:t>
      </w:r>
    </w:p>
    <w:p w:rsidR="00E516D7" w:rsidRPr="00F70166" w:rsidRDefault="00E516D7" w:rsidP="009A304E">
      <w:pPr>
        <w:pStyle w:val="Prrafodelista"/>
        <w:numPr>
          <w:ilvl w:val="0"/>
          <w:numId w:val="2"/>
        </w:numPr>
        <w:spacing w:after="120" w:line="240" w:lineRule="auto"/>
        <w:jc w:val="both"/>
        <w:rPr>
          <w:rFonts w:ascii="Garamond" w:hAnsi="Garamond" w:cs="Tahoma"/>
          <w:sz w:val="24"/>
          <w:szCs w:val="24"/>
        </w:rPr>
      </w:pPr>
      <w:proofErr w:type="spellStart"/>
      <w:r w:rsidRPr="00F70166">
        <w:rPr>
          <w:rFonts w:ascii="Garamond" w:hAnsi="Garamond" w:cs="Tahoma"/>
          <w:sz w:val="24"/>
          <w:szCs w:val="24"/>
        </w:rPr>
        <w:t>Rosety</w:t>
      </w:r>
      <w:proofErr w:type="spellEnd"/>
      <w:r w:rsidRPr="00F70166">
        <w:rPr>
          <w:rFonts w:ascii="Garamond" w:hAnsi="Garamond" w:cs="Tahoma"/>
          <w:sz w:val="24"/>
          <w:szCs w:val="24"/>
        </w:rPr>
        <w:t xml:space="preserve"> Plaza Manuel</w:t>
      </w:r>
    </w:p>
    <w:p w:rsidR="00E516D7" w:rsidRPr="00F70166" w:rsidRDefault="00016588" w:rsidP="009A304E">
      <w:pPr>
        <w:pStyle w:val="Prrafodelista"/>
        <w:numPr>
          <w:ilvl w:val="0"/>
          <w:numId w:val="2"/>
        </w:numPr>
        <w:spacing w:after="120" w:line="240" w:lineRule="auto"/>
        <w:jc w:val="both"/>
        <w:rPr>
          <w:rFonts w:ascii="Garamond" w:eastAsia="Times New Roman" w:hAnsi="Garamond" w:cs="Tahoma"/>
          <w:color w:val="000000"/>
          <w:sz w:val="24"/>
          <w:szCs w:val="24"/>
          <w:lang w:eastAsia="es-ES"/>
        </w:rPr>
      </w:pPr>
      <w:proofErr w:type="spellStart"/>
      <w:r w:rsidRPr="00F70166">
        <w:rPr>
          <w:rFonts w:ascii="Garamond" w:eastAsia="Times New Roman" w:hAnsi="Garamond" w:cs="Tahoma"/>
          <w:color w:val="000000"/>
          <w:sz w:val="24"/>
          <w:szCs w:val="24"/>
          <w:lang w:eastAsia="es-ES"/>
        </w:rPr>
        <w:t>Rosety</w:t>
      </w:r>
      <w:proofErr w:type="spellEnd"/>
      <w:r w:rsidRPr="00F70166">
        <w:rPr>
          <w:rFonts w:ascii="Garamond" w:eastAsia="Times New Roman" w:hAnsi="Garamond" w:cs="Tahoma"/>
          <w:color w:val="000000"/>
          <w:sz w:val="24"/>
          <w:szCs w:val="24"/>
          <w:lang w:eastAsia="es-ES"/>
        </w:rPr>
        <w:t xml:space="preserve"> </w:t>
      </w:r>
      <w:r w:rsidR="004F0147" w:rsidRPr="00F70166">
        <w:rPr>
          <w:rFonts w:ascii="Garamond" w:eastAsia="Times New Roman" w:hAnsi="Garamond" w:cs="Tahoma"/>
          <w:color w:val="000000"/>
          <w:sz w:val="24"/>
          <w:szCs w:val="24"/>
          <w:lang w:eastAsia="es-ES"/>
        </w:rPr>
        <w:t>Rodríguez</w:t>
      </w:r>
      <w:r w:rsidRPr="00F70166">
        <w:rPr>
          <w:rFonts w:ascii="Garamond" w:eastAsia="Times New Roman" w:hAnsi="Garamond" w:cs="Tahoma"/>
          <w:color w:val="000000"/>
          <w:sz w:val="24"/>
          <w:szCs w:val="24"/>
          <w:lang w:eastAsia="es-ES"/>
        </w:rPr>
        <w:t xml:space="preserve"> Ignacio</w:t>
      </w:r>
    </w:p>
    <w:p w:rsidR="00E516D7" w:rsidRPr="00F70166" w:rsidRDefault="00016588" w:rsidP="009A304E">
      <w:pPr>
        <w:pStyle w:val="Prrafodelista"/>
        <w:numPr>
          <w:ilvl w:val="0"/>
          <w:numId w:val="2"/>
        </w:numPr>
        <w:spacing w:after="120" w:line="240" w:lineRule="auto"/>
        <w:jc w:val="both"/>
        <w:rPr>
          <w:rFonts w:ascii="Garamond" w:eastAsia="Times New Roman" w:hAnsi="Garamond" w:cs="Tahoma"/>
          <w:color w:val="000000"/>
          <w:sz w:val="24"/>
          <w:szCs w:val="24"/>
          <w:lang w:eastAsia="es-ES"/>
        </w:rPr>
      </w:pPr>
      <w:proofErr w:type="spellStart"/>
      <w:r w:rsidRPr="00F70166">
        <w:rPr>
          <w:rFonts w:ascii="Garamond" w:eastAsia="Times New Roman" w:hAnsi="Garamond" w:cs="Tahoma"/>
          <w:color w:val="000000"/>
          <w:sz w:val="24"/>
          <w:szCs w:val="24"/>
          <w:lang w:eastAsia="es-ES"/>
        </w:rPr>
        <w:t>Rosety</w:t>
      </w:r>
      <w:proofErr w:type="spellEnd"/>
      <w:r w:rsidRPr="00F70166">
        <w:rPr>
          <w:rFonts w:ascii="Garamond" w:eastAsia="Times New Roman" w:hAnsi="Garamond" w:cs="Tahoma"/>
          <w:color w:val="000000"/>
          <w:sz w:val="24"/>
          <w:szCs w:val="24"/>
          <w:lang w:eastAsia="es-ES"/>
        </w:rPr>
        <w:t xml:space="preserve"> </w:t>
      </w:r>
      <w:r w:rsidR="004F0147" w:rsidRPr="00F70166">
        <w:rPr>
          <w:rFonts w:ascii="Garamond" w:eastAsia="Times New Roman" w:hAnsi="Garamond" w:cs="Tahoma"/>
          <w:color w:val="000000"/>
          <w:sz w:val="24"/>
          <w:szCs w:val="24"/>
          <w:lang w:eastAsia="es-ES"/>
        </w:rPr>
        <w:t>Rodríguez</w:t>
      </w:r>
      <w:r w:rsidRPr="00F70166">
        <w:rPr>
          <w:rFonts w:ascii="Garamond" w:eastAsia="Times New Roman" w:hAnsi="Garamond" w:cs="Tahoma"/>
          <w:color w:val="000000"/>
          <w:sz w:val="24"/>
          <w:szCs w:val="24"/>
          <w:lang w:eastAsia="es-ES"/>
        </w:rPr>
        <w:t xml:space="preserve"> Miguel </w:t>
      </w:r>
      <w:r w:rsidR="004F0147" w:rsidRPr="00F70166">
        <w:rPr>
          <w:rFonts w:ascii="Garamond" w:eastAsia="Times New Roman" w:hAnsi="Garamond" w:cs="Tahoma"/>
          <w:color w:val="000000"/>
          <w:sz w:val="24"/>
          <w:szCs w:val="24"/>
          <w:lang w:eastAsia="es-ES"/>
        </w:rPr>
        <w:t>Ángel</w:t>
      </w:r>
    </w:p>
    <w:p w:rsidR="00AB2D40" w:rsidRPr="00F70166" w:rsidRDefault="00AB2D40" w:rsidP="009A304E">
      <w:pPr>
        <w:spacing w:after="120" w:line="240" w:lineRule="auto"/>
        <w:jc w:val="both"/>
        <w:rPr>
          <w:rFonts w:ascii="Garamond" w:hAnsi="Garamond" w:cs="Tahoma"/>
          <w:b/>
          <w:sz w:val="24"/>
          <w:szCs w:val="24"/>
        </w:rPr>
      </w:pPr>
    </w:p>
    <w:p w:rsidR="00016588" w:rsidRPr="00F70166" w:rsidRDefault="00E516D7" w:rsidP="009A304E">
      <w:pPr>
        <w:spacing w:after="120" w:line="240" w:lineRule="auto"/>
        <w:jc w:val="both"/>
        <w:rPr>
          <w:rFonts w:ascii="Garamond" w:hAnsi="Garamond" w:cs="Tahoma"/>
          <w:b/>
          <w:sz w:val="24"/>
          <w:szCs w:val="24"/>
        </w:rPr>
      </w:pPr>
      <w:r w:rsidRPr="00F70166">
        <w:rPr>
          <w:rFonts w:ascii="Garamond" w:hAnsi="Garamond" w:cs="Tahoma"/>
          <w:b/>
          <w:sz w:val="24"/>
          <w:szCs w:val="24"/>
        </w:rPr>
        <w:t>PROFESORADO DEPARTAMENTO DE MEDICINA</w:t>
      </w:r>
      <w:r w:rsidR="00016588" w:rsidRPr="00F70166">
        <w:rPr>
          <w:rFonts w:ascii="Garamond" w:hAnsi="Garamond" w:cs="Tahoma"/>
          <w:b/>
          <w:sz w:val="24"/>
          <w:szCs w:val="24"/>
        </w:rPr>
        <w:t xml:space="preserve">. </w:t>
      </w:r>
    </w:p>
    <w:p w:rsidR="009A304E" w:rsidRPr="00F70166" w:rsidRDefault="00016588" w:rsidP="009A304E">
      <w:pPr>
        <w:spacing w:after="120" w:line="240" w:lineRule="auto"/>
        <w:jc w:val="both"/>
        <w:rPr>
          <w:rFonts w:ascii="Garamond" w:hAnsi="Garamond" w:cs="Tahoma"/>
          <w:b/>
          <w:sz w:val="24"/>
          <w:szCs w:val="24"/>
        </w:rPr>
      </w:pPr>
      <w:r w:rsidRPr="00F70166">
        <w:rPr>
          <w:rFonts w:ascii="Garamond" w:hAnsi="Garamond" w:cs="Tahoma"/>
          <w:b/>
          <w:sz w:val="24"/>
          <w:szCs w:val="24"/>
        </w:rPr>
        <w:t>Área de M</w:t>
      </w:r>
      <w:r w:rsidR="00E516D7" w:rsidRPr="00F70166">
        <w:rPr>
          <w:rFonts w:ascii="Garamond" w:hAnsi="Garamond" w:cs="Tahoma"/>
          <w:b/>
          <w:sz w:val="24"/>
          <w:szCs w:val="24"/>
        </w:rPr>
        <w:t>edicina</w:t>
      </w:r>
      <w:r w:rsidR="001D6C21" w:rsidRPr="00F70166">
        <w:rPr>
          <w:rFonts w:ascii="Garamond" w:hAnsi="Garamond" w:cs="Tahoma"/>
          <w:b/>
          <w:sz w:val="24"/>
          <w:szCs w:val="24"/>
        </w:rPr>
        <w:t>- 8.6 CRÉDITOS</w:t>
      </w:r>
      <w:r w:rsidR="009A304E" w:rsidRPr="00F70166">
        <w:rPr>
          <w:rFonts w:ascii="Garamond" w:hAnsi="Garamond" w:cs="Tahoma"/>
          <w:b/>
          <w:sz w:val="24"/>
          <w:szCs w:val="24"/>
        </w:rPr>
        <w:t xml:space="preserve"> + tutorización de prácticas y trabajos fin de Máster.</w:t>
      </w:r>
    </w:p>
    <w:p w:rsidR="004F0147" w:rsidRPr="00F70166" w:rsidRDefault="00EF6281"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Díaz</w:t>
      </w:r>
      <w:r w:rsidR="004F0147" w:rsidRPr="00F70166">
        <w:rPr>
          <w:rFonts w:ascii="Garamond" w:hAnsi="Garamond" w:cs="Tahoma"/>
          <w:sz w:val="24"/>
          <w:szCs w:val="24"/>
        </w:rPr>
        <w:t xml:space="preserve"> Ordoñez Antonio </w:t>
      </w:r>
      <w:r w:rsidRPr="00F70166">
        <w:rPr>
          <w:rFonts w:ascii="Garamond" w:hAnsi="Garamond" w:cs="Tahoma"/>
          <w:sz w:val="24"/>
          <w:szCs w:val="24"/>
        </w:rPr>
        <w:t>Jesús</w:t>
      </w:r>
    </w:p>
    <w:p w:rsidR="004F0147" w:rsidRPr="00F70166" w:rsidRDefault="004F0147" w:rsidP="009A304E">
      <w:pPr>
        <w:pStyle w:val="Prrafodelista"/>
        <w:numPr>
          <w:ilvl w:val="0"/>
          <w:numId w:val="3"/>
        </w:numPr>
        <w:spacing w:after="120" w:line="240" w:lineRule="auto"/>
        <w:jc w:val="both"/>
        <w:rPr>
          <w:rFonts w:ascii="Garamond" w:hAnsi="Garamond" w:cs="Tahoma"/>
          <w:sz w:val="24"/>
          <w:szCs w:val="24"/>
        </w:rPr>
      </w:pPr>
      <w:proofErr w:type="spellStart"/>
      <w:r w:rsidRPr="00F70166">
        <w:rPr>
          <w:rFonts w:ascii="Garamond" w:hAnsi="Garamond" w:cs="Tahoma"/>
          <w:sz w:val="24"/>
          <w:szCs w:val="24"/>
        </w:rPr>
        <w:t>Fornieles</w:t>
      </w:r>
      <w:proofErr w:type="spellEnd"/>
      <w:r w:rsidRPr="00F70166">
        <w:rPr>
          <w:rFonts w:ascii="Garamond" w:hAnsi="Garamond" w:cs="Tahoma"/>
          <w:sz w:val="24"/>
          <w:szCs w:val="24"/>
        </w:rPr>
        <w:t xml:space="preserve"> </w:t>
      </w:r>
      <w:r w:rsidR="00EF6281" w:rsidRPr="00F70166">
        <w:rPr>
          <w:rFonts w:ascii="Garamond" w:hAnsi="Garamond" w:cs="Tahoma"/>
          <w:sz w:val="24"/>
          <w:szCs w:val="24"/>
        </w:rPr>
        <w:t>González</w:t>
      </w:r>
      <w:r w:rsidRPr="00F70166">
        <w:rPr>
          <w:rFonts w:ascii="Garamond" w:hAnsi="Garamond" w:cs="Tahoma"/>
          <w:sz w:val="24"/>
          <w:szCs w:val="24"/>
        </w:rPr>
        <w:t xml:space="preserve"> Gabriel</w:t>
      </w:r>
    </w:p>
    <w:p w:rsidR="004F0147" w:rsidRPr="00F70166" w:rsidRDefault="00E92CF3"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García</w:t>
      </w:r>
      <w:r w:rsidR="004F0147" w:rsidRPr="00F70166">
        <w:rPr>
          <w:rFonts w:ascii="Garamond" w:hAnsi="Garamond" w:cs="Tahoma"/>
          <w:sz w:val="24"/>
          <w:szCs w:val="24"/>
        </w:rPr>
        <w:t xml:space="preserve"> Campanario Ismael</w:t>
      </w:r>
    </w:p>
    <w:p w:rsidR="004F0147" w:rsidRPr="00F70166" w:rsidRDefault="00E92CF3"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Gómez</w:t>
      </w:r>
      <w:r w:rsidR="004F0147" w:rsidRPr="00F70166">
        <w:rPr>
          <w:rFonts w:ascii="Garamond" w:hAnsi="Garamond" w:cs="Tahoma"/>
          <w:sz w:val="24"/>
          <w:szCs w:val="24"/>
        </w:rPr>
        <w:t xml:space="preserve"> </w:t>
      </w:r>
      <w:r w:rsidR="00EF6281" w:rsidRPr="00F70166">
        <w:rPr>
          <w:rFonts w:ascii="Garamond" w:hAnsi="Garamond" w:cs="Tahoma"/>
          <w:sz w:val="24"/>
          <w:szCs w:val="24"/>
        </w:rPr>
        <w:t>Rodríguez</w:t>
      </w:r>
      <w:r w:rsidR="004F0147" w:rsidRPr="00F70166">
        <w:rPr>
          <w:rFonts w:ascii="Garamond" w:hAnsi="Garamond" w:cs="Tahoma"/>
          <w:sz w:val="24"/>
          <w:szCs w:val="24"/>
        </w:rPr>
        <w:t xml:space="preserve"> Francisco</w:t>
      </w:r>
    </w:p>
    <w:p w:rsidR="004F0147" w:rsidRPr="00F70166" w:rsidRDefault="004F0147"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Mangas Rojas Alipio</w:t>
      </w:r>
      <w:r w:rsidRPr="00F70166">
        <w:rPr>
          <w:rFonts w:ascii="Garamond" w:hAnsi="Garamond" w:cs="Tahoma"/>
          <w:sz w:val="24"/>
          <w:szCs w:val="24"/>
        </w:rPr>
        <w:tab/>
      </w:r>
    </w:p>
    <w:p w:rsidR="004F0147" w:rsidRPr="00F70166" w:rsidRDefault="00EF6281"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Rodríguez</w:t>
      </w:r>
      <w:r w:rsidR="004F0147" w:rsidRPr="00F70166">
        <w:rPr>
          <w:rFonts w:ascii="Garamond" w:hAnsi="Garamond" w:cs="Tahoma"/>
          <w:sz w:val="24"/>
          <w:szCs w:val="24"/>
        </w:rPr>
        <w:t xml:space="preserve"> Pareja </w:t>
      </w:r>
      <w:r w:rsidRPr="00F70166">
        <w:rPr>
          <w:rFonts w:ascii="Garamond" w:hAnsi="Garamond" w:cs="Tahoma"/>
          <w:sz w:val="24"/>
          <w:szCs w:val="24"/>
        </w:rPr>
        <w:t>María</w:t>
      </w:r>
      <w:r w:rsidR="004F0147" w:rsidRPr="00F70166">
        <w:rPr>
          <w:rFonts w:ascii="Garamond" w:hAnsi="Garamond" w:cs="Tahoma"/>
          <w:sz w:val="24"/>
          <w:szCs w:val="24"/>
        </w:rPr>
        <w:t xml:space="preserve"> Antonia</w:t>
      </w:r>
      <w:r w:rsidR="004F0147" w:rsidRPr="00F70166">
        <w:rPr>
          <w:rFonts w:ascii="Garamond" w:hAnsi="Garamond" w:cs="Tahoma"/>
          <w:sz w:val="24"/>
          <w:szCs w:val="24"/>
        </w:rPr>
        <w:tab/>
      </w:r>
    </w:p>
    <w:p w:rsidR="004F0147" w:rsidRPr="00F70166" w:rsidRDefault="004F0147" w:rsidP="009A304E">
      <w:pPr>
        <w:pStyle w:val="Prrafodelista"/>
        <w:numPr>
          <w:ilvl w:val="0"/>
          <w:numId w:val="3"/>
        </w:numPr>
        <w:spacing w:after="120" w:line="240" w:lineRule="auto"/>
        <w:jc w:val="both"/>
        <w:rPr>
          <w:rFonts w:ascii="Garamond" w:hAnsi="Garamond" w:cs="Tahoma"/>
          <w:sz w:val="24"/>
          <w:szCs w:val="24"/>
        </w:rPr>
      </w:pPr>
      <w:proofErr w:type="spellStart"/>
      <w:r w:rsidRPr="00F70166">
        <w:rPr>
          <w:rFonts w:ascii="Garamond" w:hAnsi="Garamond" w:cs="Tahoma"/>
          <w:sz w:val="24"/>
          <w:szCs w:val="24"/>
        </w:rPr>
        <w:lastRenderedPageBreak/>
        <w:t>Rosety</w:t>
      </w:r>
      <w:proofErr w:type="spellEnd"/>
      <w:r w:rsidRPr="00F70166">
        <w:rPr>
          <w:rFonts w:ascii="Garamond" w:hAnsi="Garamond" w:cs="Tahoma"/>
          <w:sz w:val="24"/>
          <w:szCs w:val="24"/>
        </w:rPr>
        <w:t xml:space="preserve"> </w:t>
      </w:r>
      <w:r w:rsidR="00EF6281" w:rsidRPr="00F70166">
        <w:rPr>
          <w:rFonts w:ascii="Garamond" w:hAnsi="Garamond" w:cs="Tahoma"/>
          <w:sz w:val="24"/>
          <w:szCs w:val="24"/>
        </w:rPr>
        <w:t>Rodríguez</w:t>
      </w:r>
      <w:r w:rsidRPr="00F70166">
        <w:rPr>
          <w:rFonts w:ascii="Garamond" w:hAnsi="Garamond" w:cs="Tahoma"/>
          <w:sz w:val="24"/>
          <w:szCs w:val="24"/>
        </w:rPr>
        <w:t xml:space="preserve"> Manuel</w:t>
      </w:r>
    </w:p>
    <w:p w:rsidR="004F0147" w:rsidRPr="00F70166" w:rsidRDefault="004F0147" w:rsidP="009A304E">
      <w:pPr>
        <w:pStyle w:val="Prrafodelista"/>
        <w:numPr>
          <w:ilvl w:val="0"/>
          <w:numId w:val="3"/>
        </w:numPr>
        <w:spacing w:after="120" w:line="240" w:lineRule="auto"/>
        <w:jc w:val="both"/>
        <w:rPr>
          <w:rFonts w:ascii="Garamond" w:hAnsi="Garamond" w:cs="Tahoma"/>
          <w:sz w:val="24"/>
          <w:szCs w:val="24"/>
        </w:rPr>
      </w:pPr>
      <w:r w:rsidRPr="00F70166">
        <w:rPr>
          <w:rFonts w:ascii="Garamond" w:hAnsi="Garamond" w:cs="Tahoma"/>
          <w:sz w:val="24"/>
          <w:szCs w:val="24"/>
        </w:rPr>
        <w:t xml:space="preserve">Toro Cebada </w:t>
      </w:r>
      <w:proofErr w:type="spellStart"/>
      <w:r w:rsidRPr="00F70166">
        <w:rPr>
          <w:rFonts w:ascii="Garamond" w:hAnsi="Garamond" w:cs="Tahoma"/>
          <w:sz w:val="24"/>
          <w:szCs w:val="24"/>
        </w:rPr>
        <w:t>Rocio</w:t>
      </w:r>
      <w:proofErr w:type="spellEnd"/>
      <w:r w:rsidRPr="00F70166">
        <w:rPr>
          <w:rFonts w:ascii="Garamond" w:hAnsi="Garamond" w:cs="Tahoma"/>
          <w:sz w:val="24"/>
          <w:szCs w:val="24"/>
        </w:rPr>
        <w:tab/>
      </w:r>
    </w:p>
    <w:p w:rsidR="00AB2D40" w:rsidRPr="00F70166" w:rsidRDefault="00AB2D40" w:rsidP="009A304E">
      <w:pPr>
        <w:spacing w:after="120" w:line="240" w:lineRule="auto"/>
        <w:jc w:val="both"/>
        <w:rPr>
          <w:rFonts w:ascii="Garamond" w:hAnsi="Garamond" w:cs="Tahoma"/>
          <w:b/>
          <w:sz w:val="24"/>
          <w:szCs w:val="24"/>
        </w:rPr>
      </w:pPr>
    </w:p>
    <w:p w:rsidR="005A6001" w:rsidRPr="00F70166" w:rsidRDefault="005A6001" w:rsidP="009A304E">
      <w:pPr>
        <w:spacing w:after="120" w:line="240" w:lineRule="auto"/>
        <w:jc w:val="both"/>
        <w:rPr>
          <w:rFonts w:ascii="Garamond" w:hAnsi="Garamond" w:cs="Tahoma"/>
          <w:b/>
          <w:sz w:val="24"/>
          <w:szCs w:val="24"/>
        </w:rPr>
      </w:pPr>
      <w:r w:rsidRPr="00F70166">
        <w:rPr>
          <w:rFonts w:ascii="Garamond" w:hAnsi="Garamond" w:cs="Tahoma"/>
          <w:b/>
          <w:sz w:val="24"/>
          <w:szCs w:val="24"/>
        </w:rPr>
        <w:t>PROFESORADO DEPARTAMENTO BIOMEDICINA, BIOTECNOLOGÍA Y SALUD PÚBLICA</w:t>
      </w:r>
    </w:p>
    <w:p w:rsidR="005A6001" w:rsidRPr="00F70166" w:rsidRDefault="005A6001" w:rsidP="009A304E">
      <w:pPr>
        <w:spacing w:after="120" w:line="240" w:lineRule="auto"/>
        <w:jc w:val="both"/>
        <w:rPr>
          <w:rFonts w:ascii="Garamond" w:hAnsi="Garamond" w:cs="Tahoma"/>
          <w:b/>
          <w:sz w:val="24"/>
          <w:szCs w:val="24"/>
        </w:rPr>
      </w:pPr>
      <w:r w:rsidRPr="00F70166">
        <w:rPr>
          <w:rFonts w:ascii="Garamond" w:hAnsi="Garamond" w:cs="Tahoma"/>
          <w:b/>
          <w:sz w:val="24"/>
          <w:szCs w:val="24"/>
        </w:rPr>
        <w:t xml:space="preserve"> Área de </w:t>
      </w:r>
      <w:r w:rsidR="00EF6281" w:rsidRPr="00F70166">
        <w:rPr>
          <w:rFonts w:ascii="Garamond" w:hAnsi="Garamond" w:cs="Tahoma"/>
          <w:b/>
          <w:sz w:val="24"/>
          <w:szCs w:val="24"/>
        </w:rPr>
        <w:t>Nutrición y Bromatología</w:t>
      </w:r>
      <w:r w:rsidR="001D6C21" w:rsidRPr="00F70166">
        <w:rPr>
          <w:rFonts w:ascii="Garamond" w:hAnsi="Garamond" w:cs="Tahoma"/>
          <w:b/>
          <w:sz w:val="24"/>
          <w:szCs w:val="24"/>
        </w:rPr>
        <w:t>- 2.0 CRÉDITOS</w:t>
      </w:r>
    </w:p>
    <w:p w:rsidR="005A6001" w:rsidRPr="00F70166" w:rsidRDefault="00016588" w:rsidP="009A304E">
      <w:pPr>
        <w:pStyle w:val="Prrafodelista"/>
        <w:numPr>
          <w:ilvl w:val="0"/>
          <w:numId w:val="4"/>
        </w:numPr>
        <w:spacing w:after="120" w:line="240" w:lineRule="auto"/>
        <w:jc w:val="both"/>
        <w:rPr>
          <w:rFonts w:ascii="Garamond" w:hAnsi="Garamond" w:cs="Tahoma"/>
          <w:sz w:val="24"/>
          <w:szCs w:val="24"/>
        </w:rPr>
      </w:pPr>
      <w:r w:rsidRPr="00F70166">
        <w:rPr>
          <w:rFonts w:ascii="Garamond" w:hAnsi="Garamond" w:cs="Tahoma"/>
          <w:sz w:val="24"/>
          <w:szCs w:val="24"/>
        </w:rPr>
        <w:t xml:space="preserve">Ruiz Rodríguez </w:t>
      </w:r>
      <w:r w:rsidR="00EF6281" w:rsidRPr="00F70166">
        <w:rPr>
          <w:rFonts w:ascii="Garamond" w:hAnsi="Garamond" w:cs="Tahoma"/>
          <w:sz w:val="24"/>
          <w:szCs w:val="24"/>
        </w:rPr>
        <w:t>Félix</w:t>
      </w:r>
      <w:r w:rsidR="005A6001" w:rsidRPr="00F70166">
        <w:rPr>
          <w:rFonts w:ascii="Garamond" w:hAnsi="Garamond" w:cs="Tahoma"/>
          <w:sz w:val="24"/>
          <w:szCs w:val="24"/>
        </w:rPr>
        <w:tab/>
      </w:r>
    </w:p>
    <w:p w:rsidR="00EF6281" w:rsidRPr="00F70166" w:rsidRDefault="00EF6281" w:rsidP="009A304E">
      <w:pPr>
        <w:spacing w:after="120" w:line="240" w:lineRule="auto"/>
        <w:jc w:val="both"/>
        <w:rPr>
          <w:rFonts w:ascii="Garamond" w:hAnsi="Garamond" w:cs="Tahoma"/>
          <w:b/>
          <w:sz w:val="24"/>
          <w:szCs w:val="24"/>
        </w:rPr>
      </w:pPr>
      <w:r w:rsidRPr="00F70166">
        <w:rPr>
          <w:rFonts w:ascii="Garamond" w:hAnsi="Garamond" w:cs="Tahoma"/>
          <w:b/>
          <w:sz w:val="24"/>
          <w:szCs w:val="24"/>
        </w:rPr>
        <w:t>Área de Medicina Preventiva y Salud Pública</w:t>
      </w:r>
      <w:r w:rsidR="00457433" w:rsidRPr="00F70166">
        <w:rPr>
          <w:rFonts w:ascii="Garamond" w:hAnsi="Garamond" w:cs="Tahoma"/>
          <w:b/>
          <w:sz w:val="24"/>
          <w:szCs w:val="24"/>
        </w:rPr>
        <w:t>- 3 CRÉDITOS</w:t>
      </w:r>
    </w:p>
    <w:p w:rsidR="00EF6281" w:rsidRPr="00F70166" w:rsidRDefault="00EF6281" w:rsidP="009A304E">
      <w:pPr>
        <w:pStyle w:val="Prrafodelista"/>
        <w:numPr>
          <w:ilvl w:val="0"/>
          <w:numId w:val="5"/>
        </w:numPr>
        <w:spacing w:after="120" w:line="240" w:lineRule="auto"/>
        <w:jc w:val="both"/>
        <w:rPr>
          <w:rFonts w:ascii="Garamond" w:hAnsi="Garamond" w:cs="Tahoma"/>
          <w:sz w:val="24"/>
          <w:szCs w:val="24"/>
        </w:rPr>
      </w:pPr>
      <w:r w:rsidRPr="00F70166">
        <w:rPr>
          <w:rFonts w:ascii="Garamond" w:hAnsi="Garamond" w:cs="Tahoma"/>
          <w:sz w:val="24"/>
          <w:szCs w:val="24"/>
        </w:rPr>
        <w:t>Almenara Barrios José</w:t>
      </w:r>
    </w:p>
    <w:p w:rsidR="00AB2D40" w:rsidRPr="00F70166" w:rsidRDefault="00AB2D40" w:rsidP="00016588">
      <w:pPr>
        <w:spacing w:after="120" w:line="240" w:lineRule="auto"/>
        <w:rPr>
          <w:rFonts w:ascii="Garamond" w:hAnsi="Garamond" w:cs="Tahoma"/>
          <w:b/>
          <w:sz w:val="24"/>
          <w:szCs w:val="24"/>
        </w:rPr>
      </w:pPr>
    </w:p>
    <w:p w:rsidR="004F0147" w:rsidRPr="00F70166" w:rsidRDefault="002F3B52" w:rsidP="00016588">
      <w:pPr>
        <w:spacing w:after="120" w:line="240" w:lineRule="auto"/>
        <w:rPr>
          <w:rFonts w:ascii="Garamond" w:hAnsi="Garamond" w:cs="Tahoma"/>
          <w:b/>
          <w:sz w:val="24"/>
          <w:szCs w:val="24"/>
        </w:rPr>
      </w:pPr>
      <w:r w:rsidRPr="00F70166">
        <w:rPr>
          <w:rFonts w:ascii="Garamond" w:hAnsi="Garamond" w:cs="Tahoma"/>
          <w:b/>
          <w:sz w:val="24"/>
          <w:szCs w:val="24"/>
        </w:rPr>
        <w:t>PROFESIONALES EXTERNOS</w:t>
      </w:r>
      <w:r w:rsidR="0006048F" w:rsidRPr="00F70166">
        <w:rPr>
          <w:rFonts w:ascii="Garamond" w:hAnsi="Garamond" w:cs="Tahoma"/>
          <w:b/>
          <w:sz w:val="24"/>
          <w:szCs w:val="24"/>
        </w:rPr>
        <w:t>-8.65</w:t>
      </w:r>
      <w:r w:rsidR="00457433" w:rsidRPr="00F70166">
        <w:rPr>
          <w:rFonts w:ascii="Garamond" w:hAnsi="Garamond" w:cs="Tahoma"/>
          <w:b/>
          <w:sz w:val="24"/>
          <w:szCs w:val="24"/>
        </w:rPr>
        <w:t xml:space="preserve"> CRÉDITOS</w:t>
      </w:r>
    </w:p>
    <w:p w:rsidR="00344281" w:rsidRPr="00F70166" w:rsidRDefault="00EF6281" w:rsidP="00EF6281">
      <w:pPr>
        <w:pStyle w:val="Prrafodelista"/>
        <w:numPr>
          <w:ilvl w:val="0"/>
          <w:numId w:val="5"/>
        </w:numPr>
        <w:spacing w:after="120" w:line="240" w:lineRule="auto"/>
        <w:rPr>
          <w:rFonts w:ascii="Garamond" w:hAnsi="Garamond" w:cs="Tahoma"/>
          <w:sz w:val="24"/>
          <w:szCs w:val="24"/>
        </w:rPr>
      </w:pPr>
      <w:r w:rsidRPr="00F70166">
        <w:rPr>
          <w:rFonts w:ascii="Garamond" w:hAnsi="Garamond" w:cs="Tahoma"/>
          <w:sz w:val="24"/>
          <w:szCs w:val="24"/>
        </w:rPr>
        <w:t>Previsión 10 profesionales externos</w:t>
      </w:r>
    </w:p>
    <w:p w:rsidR="00422FAE" w:rsidRPr="00F70166" w:rsidRDefault="00422FAE" w:rsidP="00422FAE">
      <w:pPr>
        <w:jc w:val="both"/>
        <w:rPr>
          <w:rFonts w:ascii="Garamond" w:hAnsi="Garamond" w:cs="Tahoma"/>
          <w:b/>
          <w:sz w:val="24"/>
          <w:szCs w:val="24"/>
        </w:rPr>
      </w:pPr>
    </w:p>
    <w:p w:rsidR="009A09C7" w:rsidRPr="00F70166" w:rsidRDefault="009A304E" w:rsidP="00422FAE">
      <w:pPr>
        <w:jc w:val="both"/>
        <w:rPr>
          <w:rFonts w:ascii="Garamond" w:hAnsi="Garamond" w:cs="Tahoma"/>
          <w:sz w:val="24"/>
          <w:szCs w:val="24"/>
        </w:rPr>
      </w:pPr>
      <w:r w:rsidRPr="00F70166">
        <w:rPr>
          <w:rFonts w:ascii="Garamond" w:hAnsi="Garamond" w:cs="Tahoma"/>
          <w:b/>
          <w:sz w:val="24"/>
          <w:szCs w:val="24"/>
        </w:rPr>
        <w:t>Nota:</w:t>
      </w:r>
      <w:r w:rsidRPr="00F70166">
        <w:rPr>
          <w:rFonts w:ascii="Garamond" w:hAnsi="Garamond" w:cs="Tahoma"/>
          <w:sz w:val="24"/>
          <w:szCs w:val="24"/>
        </w:rPr>
        <w:t xml:space="preserve"> Teniendo en cuenta la especificidad del contenido del máster y el porcentaje elevado de contenido práctico, que debe ser realizado fundamentalmente en laboratorios e instalaciones deportivas con un número reducido de alumnos, consideramos que para mantener un nivel de calidad óptimo en la docencia, el número máximo de oferta de plazas en el primer año debería ser de 20 alumnos, para no crear más de 1 grupo práctico.</w:t>
      </w:r>
      <w:r w:rsidR="00422FAE" w:rsidRPr="00F70166">
        <w:rPr>
          <w:rFonts w:ascii="Garamond" w:hAnsi="Garamond" w:cs="Tahoma"/>
          <w:sz w:val="24"/>
          <w:szCs w:val="24"/>
        </w:rPr>
        <w:t xml:space="preserve"> En los próximos años en función de la disponibilidad del profesorado y de la evolución del primer año, se podrá aumentar el número de plazas.</w:t>
      </w:r>
    </w:p>
    <w:p w:rsidR="00422FAE" w:rsidRPr="00F70166" w:rsidRDefault="00422FAE" w:rsidP="00422FAE">
      <w:pPr>
        <w:jc w:val="both"/>
        <w:rPr>
          <w:rFonts w:ascii="Garamond" w:hAnsi="Garamond" w:cs="Tahoma"/>
          <w:sz w:val="24"/>
          <w:szCs w:val="24"/>
        </w:rPr>
        <w:sectPr w:rsidR="00422FAE" w:rsidRPr="00F70166" w:rsidSect="009A304E">
          <w:headerReference w:type="default" r:id="rId7"/>
          <w:pgSz w:w="11906" w:h="16838"/>
          <w:pgMar w:top="1418" w:right="1701" w:bottom="1418" w:left="1701" w:header="709" w:footer="709" w:gutter="0"/>
          <w:cols w:space="708"/>
          <w:docGrid w:linePitch="360"/>
        </w:sectPr>
      </w:pPr>
    </w:p>
    <w:tbl>
      <w:tblPr>
        <w:tblpPr w:leftFromText="141" w:rightFromText="141" w:vertAnchor="text" w:horzAnchor="margin" w:tblpY="61"/>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5"/>
        <w:gridCol w:w="1270"/>
        <w:gridCol w:w="1945"/>
        <w:gridCol w:w="633"/>
        <w:gridCol w:w="1276"/>
        <w:gridCol w:w="2410"/>
        <w:gridCol w:w="1275"/>
        <w:gridCol w:w="3402"/>
      </w:tblGrid>
      <w:tr w:rsidR="005D233D" w:rsidRPr="00F70166" w:rsidTr="005D233D">
        <w:tc>
          <w:tcPr>
            <w:tcW w:w="13716" w:type="dxa"/>
            <w:gridSpan w:val="8"/>
            <w:shd w:val="clear" w:color="auto" w:fill="D9D9D9"/>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PLAN DE ESTUDIOS MASTER ACTIVIDAD FÍSICA Y SALUD</w:t>
            </w:r>
          </w:p>
        </w:tc>
      </w:tr>
      <w:tr w:rsidR="005D233D" w:rsidRPr="00F70166" w:rsidTr="005D233D">
        <w:tc>
          <w:tcPr>
            <w:tcW w:w="1505" w:type="dxa"/>
            <w:shd w:val="clear" w:color="auto" w:fill="D9D9D9"/>
          </w:tcPr>
          <w:p w:rsidR="005D233D" w:rsidRPr="00F70166" w:rsidRDefault="005D233D" w:rsidP="005D233D">
            <w:pPr>
              <w:spacing w:after="0" w:line="240" w:lineRule="auto"/>
              <w:outlineLvl w:val="0"/>
              <w:rPr>
                <w:rFonts w:ascii="Garamond" w:hAnsi="Garamond" w:cs="Tahoma"/>
                <w:b/>
                <w:sz w:val="20"/>
                <w:szCs w:val="20"/>
              </w:rPr>
            </w:pPr>
            <w:r w:rsidRPr="00F70166">
              <w:rPr>
                <w:rFonts w:ascii="Garamond" w:hAnsi="Garamond" w:cs="Tahoma"/>
                <w:b/>
                <w:sz w:val="20"/>
                <w:szCs w:val="20"/>
              </w:rPr>
              <w:t>MÓDULO</w:t>
            </w:r>
          </w:p>
        </w:tc>
        <w:tc>
          <w:tcPr>
            <w:tcW w:w="1270" w:type="dxa"/>
            <w:shd w:val="clear" w:color="auto" w:fill="D9D9D9"/>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CRÉDITOS</w:t>
            </w:r>
          </w:p>
        </w:tc>
        <w:tc>
          <w:tcPr>
            <w:tcW w:w="2578" w:type="dxa"/>
            <w:gridSpan w:val="2"/>
            <w:shd w:val="clear" w:color="auto" w:fill="D9D9D9"/>
          </w:tcPr>
          <w:p w:rsidR="005D233D" w:rsidRPr="00F70166" w:rsidRDefault="005D233D" w:rsidP="005D233D">
            <w:pPr>
              <w:spacing w:after="0" w:line="240" w:lineRule="auto"/>
              <w:outlineLvl w:val="0"/>
              <w:rPr>
                <w:rFonts w:ascii="Garamond" w:hAnsi="Garamond" w:cs="Tahoma"/>
                <w:b/>
                <w:sz w:val="20"/>
                <w:szCs w:val="20"/>
              </w:rPr>
            </w:pPr>
            <w:r w:rsidRPr="00F70166">
              <w:rPr>
                <w:rFonts w:ascii="Garamond" w:hAnsi="Garamond" w:cs="Tahoma"/>
                <w:b/>
                <w:sz w:val="20"/>
                <w:szCs w:val="20"/>
              </w:rPr>
              <w:t>MATERIA</w:t>
            </w:r>
          </w:p>
        </w:tc>
        <w:tc>
          <w:tcPr>
            <w:tcW w:w="1276" w:type="dxa"/>
            <w:shd w:val="clear" w:color="auto" w:fill="D9D9D9"/>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CRÉDITOS</w:t>
            </w:r>
          </w:p>
        </w:tc>
        <w:tc>
          <w:tcPr>
            <w:tcW w:w="2410" w:type="dxa"/>
            <w:shd w:val="clear" w:color="auto" w:fill="D9D9D9"/>
          </w:tcPr>
          <w:p w:rsidR="005D233D" w:rsidRPr="00F70166" w:rsidRDefault="005D233D" w:rsidP="005D233D">
            <w:pPr>
              <w:spacing w:after="0" w:line="240" w:lineRule="auto"/>
              <w:outlineLvl w:val="0"/>
              <w:rPr>
                <w:rFonts w:ascii="Garamond" w:hAnsi="Garamond" w:cs="Tahoma"/>
                <w:b/>
                <w:sz w:val="20"/>
                <w:szCs w:val="20"/>
              </w:rPr>
            </w:pPr>
            <w:r w:rsidRPr="00F70166">
              <w:rPr>
                <w:rFonts w:ascii="Garamond" w:hAnsi="Garamond" w:cs="Tahoma"/>
                <w:b/>
                <w:sz w:val="20"/>
                <w:szCs w:val="20"/>
              </w:rPr>
              <w:t>ASIGNATURA</w:t>
            </w:r>
          </w:p>
        </w:tc>
        <w:tc>
          <w:tcPr>
            <w:tcW w:w="1275" w:type="dxa"/>
            <w:shd w:val="clear" w:color="auto" w:fill="D9D9D9"/>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CRÉDITOS</w:t>
            </w:r>
          </w:p>
        </w:tc>
        <w:tc>
          <w:tcPr>
            <w:tcW w:w="3402" w:type="dxa"/>
            <w:shd w:val="clear" w:color="auto" w:fill="D9D9D9"/>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ÁREAS</w:t>
            </w:r>
          </w:p>
        </w:tc>
      </w:tr>
      <w:tr w:rsidR="005D233D" w:rsidRPr="00F70166" w:rsidTr="005D233D">
        <w:trPr>
          <w:trHeight w:val="878"/>
        </w:trPr>
        <w:tc>
          <w:tcPr>
            <w:tcW w:w="1505" w:type="dxa"/>
            <w:vMerge w:val="restart"/>
          </w:tcPr>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p>
          <w:p w:rsidR="005D233D" w:rsidRPr="00F70166" w:rsidRDefault="005D233D" w:rsidP="005D233D">
            <w:pPr>
              <w:spacing w:after="0" w:line="240" w:lineRule="auto"/>
              <w:outlineLvl w:val="0"/>
              <w:rPr>
                <w:rFonts w:ascii="Garamond" w:hAnsi="Garamond" w:cs="Tahoma"/>
                <w:b/>
                <w:sz w:val="20"/>
                <w:szCs w:val="20"/>
              </w:rPr>
            </w:pPr>
            <w:r w:rsidRPr="00F70166">
              <w:rPr>
                <w:rFonts w:ascii="Garamond" w:hAnsi="Garamond" w:cs="Tahoma"/>
                <w:b/>
                <w:sz w:val="20"/>
                <w:szCs w:val="20"/>
              </w:rPr>
              <w:t>ESPECÍFICO</w:t>
            </w:r>
          </w:p>
        </w:tc>
        <w:tc>
          <w:tcPr>
            <w:tcW w:w="1270" w:type="dxa"/>
            <w:vMerge w:val="restart"/>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40</w:t>
            </w:r>
          </w:p>
        </w:tc>
        <w:tc>
          <w:tcPr>
            <w:tcW w:w="2578" w:type="dxa"/>
            <w:gridSpan w:val="2"/>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BIOQUÍMICA Y BIOLOGÍA MOLECULAR: EFECTOS DEL EJERCICIO</w:t>
            </w:r>
          </w:p>
        </w:tc>
        <w:tc>
          <w:tcPr>
            <w:tcW w:w="1276"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3</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Bioquímica y biología molecular: efectos del ejercicio</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3</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 CRED. EDUCACIÓN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  CRED. ÁREA DE MEDICINA</w:t>
            </w:r>
          </w:p>
        </w:tc>
      </w:tr>
      <w:tr w:rsidR="005D233D" w:rsidRPr="00F70166" w:rsidTr="005D233D">
        <w:trPr>
          <w:trHeight w:val="835"/>
        </w:trPr>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 xml:space="preserve">OPTIMIZACIÓN DE LA ALIMENTACIÓN PARA LA SALUD Y EL FITNESS </w:t>
            </w:r>
          </w:p>
        </w:tc>
        <w:tc>
          <w:tcPr>
            <w:tcW w:w="1276"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4</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Optimización de la alimentación para la salud y el fitness</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4</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1.5 CRED.  EDUCACIÓN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 NUTRICIÓN Y BROMATOLOGÍA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0.5 ANATOMÍA Y EMBRIOLOGÍA</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val="restart"/>
          </w:tcPr>
          <w:p w:rsidR="005D233D" w:rsidRPr="00F70166" w:rsidRDefault="005D233D" w:rsidP="005D233D">
            <w:pPr>
              <w:spacing w:after="60"/>
              <w:rPr>
                <w:rFonts w:ascii="Garamond" w:hAnsi="Garamond" w:cs="Tahoma"/>
                <w:sz w:val="20"/>
                <w:szCs w:val="20"/>
              </w:rPr>
            </w:pPr>
            <w:r w:rsidRPr="00F70166">
              <w:rPr>
                <w:rFonts w:ascii="Garamond" w:hAnsi="Garamond" w:cs="Tahoma"/>
                <w:sz w:val="20"/>
                <w:szCs w:val="20"/>
              </w:rPr>
              <w:t xml:space="preserve"> VALORACIÓN FUNCIONAL Y FISIOLÓGICA: CONTROL Y SEGUIMIENTO DEL EJERCICIO</w:t>
            </w:r>
          </w:p>
        </w:tc>
        <w:tc>
          <w:tcPr>
            <w:tcW w:w="1276" w:type="dxa"/>
            <w:vMerge w:val="restart"/>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10</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Valoración e interpretación de las respuestas fisiológicas</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7</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0.75 EXTERNO</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4.25 EDUCACIÓN FÍSICA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 ÁREA MEDICINA</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tcPr>
          <w:p w:rsidR="005D233D" w:rsidRPr="00F70166" w:rsidRDefault="005D233D" w:rsidP="005D233D">
            <w:pPr>
              <w:spacing w:after="0" w:line="240" w:lineRule="auto"/>
              <w:outlineLvl w:val="0"/>
              <w:rPr>
                <w:rFonts w:ascii="Garamond" w:hAnsi="Garamond" w:cs="Tahoma"/>
                <w:sz w:val="20"/>
                <w:szCs w:val="20"/>
              </w:rPr>
            </w:pPr>
          </w:p>
        </w:tc>
        <w:tc>
          <w:tcPr>
            <w:tcW w:w="1276"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Evaluación  y readaptación funcional</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3</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1.5 ÁREA ANATOMIA Y EMBRIOLOGÍA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1.5 EXTERNO</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val="restart"/>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lang w:val="es-ES_tradnl"/>
              </w:rPr>
              <w:t xml:space="preserve">PRESCRIPCIÓN DE EJERCICIO Y ENTRENAMIENTO PERSONAL  </w:t>
            </w:r>
          </w:p>
        </w:tc>
        <w:tc>
          <w:tcPr>
            <w:tcW w:w="1276" w:type="dxa"/>
            <w:vMerge w:val="restart"/>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23</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lang w:val="es-ES_tradnl"/>
              </w:rPr>
              <w:t>Prescripción de ejercicio físico para la salud en personas con o sin patologías</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7</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3  CRED.  EDUCACIÓN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3 CRED.  MEDICINA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 ÁREA ANATOMIA Y EMBRIOLOGÍA</w:t>
            </w:r>
          </w:p>
          <w:p w:rsidR="005D233D" w:rsidRPr="00F70166" w:rsidRDefault="005D233D" w:rsidP="005D233D">
            <w:pPr>
              <w:spacing w:after="0" w:line="240" w:lineRule="auto"/>
              <w:outlineLvl w:val="0"/>
              <w:rPr>
                <w:rFonts w:ascii="Garamond" w:hAnsi="Garamond" w:cs="Tahoma"/>
                <w:sz w:val="20"/>
                <w:szCs w:val="20"/>
              </w:rPr>
            </w:pP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tcPr>
          <w:p w:rsidR="005D233D" w:rsidRPr="00F70166" w:rsidRDefault="005D233D" w:rsidP="005D233D">
            <w:pPr>
              <w:spacing w:after="0" w:line="240" w:lineRule="auto"/>
              <w:outlineLvl w:val="0"/>
              <w:rPr>
                <w:rFonts w:ascii="Garamond" w:hAnsi="Garamond" w:cs="Tahoma"/>
                <w:sz w:val="20"/>
                <w:szCs w:val="20"/>
              </w:rPr>
            </w:pPr>
          </w:p>
        </w:tc>
        <w:tc>
          <w:tcPr>
            <w:tcW w:w="1276"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lang w:val="es-ES_tradnl"/>
              </w:rPr>
              <w:t>Diseño y planificación del entrenamiento personal</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6</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4 ÁREA EDUCACIÓN FÍSICA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 EXTERNO</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tcPr>
          <w:p w:rsidR="005D233D" w:rsidRPr="00F70166" w:rsidRDefault="005D233D" w:rsidP="005D233D">
            <w:pPr>
              <w:spacing w:after="0" w:line="240" w:lineRule="auto"/>
              <w:outlineLvl w:val="0"/>
              <w:rPr>
                <w:rFonts w:ascii="Garamond" w:hAnsi="Garamond" w:cs="Tahoma"/>
                <w:sz w:val="20"/>
                <w:szCs w:val="20"/>
              </w:rPr>
            </w:pPr>
          </w:p>
        </w:tc>
        <w:tc>
          <w:tcPr>
            <w:tcW w:w="1276"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lang w:val="es-ES_tradnl"/>
              </w:rPr>
              <w:t>Actividad física para la salud en el medio acuático</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5</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0.75  ÁREA EDUCACIÓN FÍSICA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 xml:space="preserve">1.6 </w:t>
            </w:r>
            <w:r w:rsidRPr="00F70166">
              <w:rPr>
                <w:rFonts w:ascii="Garamond" w:hAnsi="Garamond"/>
              </w:rPr>
              <w:t xml:space="preserve"> </w:t>
            </w:r>
            <w:r w:rsidRPr="00F70166">
              <w:rPr>
                <w:rFonts w:ascii="Garamond" w:hAnsi="Garamond" w:cs="Tahoma"/>
                <w:sz w:val="20"/>
                <w:szCs w:val="20"/>
              </w:rPr>
              <w:t>ÁREA MEDICINA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2.65 EXTERNO</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578" w:type="dxa"/>
            <w:gridSpan w:val="2"/>
            <w:vMerge/>
          </w:tcPr>
          <w:p w:rsidR="005D233D" w:rsidRPr="00F70166" w:rsidRDefault="005D233D" w:rsidP="005D233D">
            <w:pPr>
              <w:spacing w:after="0" w:line="240" w:lineRule="auto"/>
              <w:outlineLvl w:val="0"/>
              <w:rPr>
                <w:rFonts w:ascii="Garamond" w:hAnsi="Garamond" w:cs="Tahoma"/>
                <w:sz w:val="20"/>
                <w:szCs w:val="20"/>
              </w:rPr>
            </w:pPr>
          </w:p>
        </w:tc>
        <w:tc>
          <w:tcPr>
            <w:tcW w:w="1276"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lang w:val="es-ES_tradnl"/>
              </w:rPr>
              <w:t>Actividad física como medio de bienestar psíquico y social</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5</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1.25  ÁREA EDUCACIÓN FÍSICA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3.25 ÁREA ANATOMÍA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0.5 EXTERNO</w:t>
            </w:r>
          </w:p>
          <w:p w:rsidR="005D233D" w:rsidRPr="00F70166" w:rsidRDefault="005D233D" w:rsidP="005D233D">
            <w:pPr>
              <w:spacing w:after="0" w:line="240" w:lineRule="auto"/>
              <w:outlineLvl w:val="0"/>
              <w:rPr>
                <w:rFonts w:ascii="Garamond" w:hAnsi="Garamond" w:cs="Tahoma"/>
                <w:sz w:val="20"/>
                <w:szCs w:val="20"/>
              </w:rPr>
            </w:pPr>
          </w:p>
        </w:tc>
      </w:tr>
      <w:tr w:rsidR="005D233D" w:rsidRPr="00F70166" w:rsidTr="005D233D">
        <w:tc>
          <w:tcPr>
            <w:tcW w:w="1505" w:type="dxa"/>
            <w:vMerge w:val="restart"/>
          </w:tcPr>
          <w:p w:rsidR="005D233D" w:rsidRPr="00F70166" w:rsidRDefault="005D233D" w:rsidP="005D233D">
            <w:pPr>
              <w:spacing w:after="0" w:line="240" w:lineRule="auto"/>
              <w:outlineLvl w:val="0"/>
              <w:rPr>
                <w:rFonts w:ascii="Garamond" w:hAnsi="Garamond" w:cs="Tahoma"/>
                <w:b/>
                <w:sz w:val="20"/>
                <w:szCs w:val="20"/>
              </w:rPr>
            </w:pPr>
            <w:r w:rsidRPr="00F70166">
              <w:rPr>
                <w:rFonts w:ascii="Garamond" w:hAnsi="Garamond" w:cs="Tahoma"/>
                <w:b/>
                <w:sz w:val="20"/>
                <w:szCs w:val="20"/>
              </w:rPr>
              <w:t>APLICACIÓN</w:t>
            </w:r>
          </w:p>
        </w:tc>
        <w:tc>
          <w:tcPr>
            <w:tcW w:w="5124" w:type="dxa"/>
            <w:gridSpan w:val="4"/>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ORIENTACIÓN INVESTIGADORA</w:t>
            </w:r>
          </w:p>
        </w:tc>
        <w:tc>
          <w:tcPr>
            <w:tcW w:w="2410" w:type="dxa"/>
          </w:tcPr>
          <w:p w:rsidR="005D233D" w:rsidRPr="00F70166" w:rsidRDefault="005D233D" w:rsidP="005D233D">
            <w:pPr>
              <w:spacing w:after="0" w:line="240" w:lineRule="auto"/>
              <w:outlineLvl w:val="0"/>
              <w:rPr>
                <w:rFonts w:ascii="Garamond" w:hAnsi="Garamond" w:cs="Tahoma"/>
                <w:sz w:val="20"/>
                <w:szCs w:val="20"/>
              </w:rPr>
            </w:pP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p>
        </w:tc>
        <w:tc>
          <w:tcPr>
            <w:tcW w:w="3402" w:type="dxa"/>
          </w:tcPr>
          <w:p w:rsidR="005D233D" w:rsidRPr="00F70166" w:rsidRDefault="005D233D" w:rsidP="005D233D">
            <w:pPr>
              <w:spacing w:after="0" w:line="240" w:lineRule="auto"/>
              <w:outlineLvl w:val="0"/>
              <w:rPr>
                <w:rFonts w:ascii="Garamond" w:hAnsi="Garamond" w:cs="Tahoma"/>
                <w:sz w:val="20"/>
                <w:szCs w:val="20"/>
              </w:rPr>
            </w:pPr>
          </w:p>
        </w:tc>
      </w:tr>
      <w:tr w:rsidR="005D233D" w:rsidRPr="00F70166" w:rsidTr="005D233D">
        <w:trPr>
          <w:trHeight w:val="1465"/>
        </w:trPr>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val="restart"/>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20</w:t>
            </w:r>
          </w:p>
        </w:tc>
        <w:tc>
          <w:tcPr>
            <w:tcW w:w="1945"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METODOLOGÍA DE INVESTIGACIÓN EN CIENCIAS DE LA ACTIVIDAD FÍSICA Y SALUD</w:t>
            </w:r>
          </w:p>
        </w:tc>
        <w:tc>
          <w:tcPr>
            <w:tcW w:w="1909" w:type="dxa"/>
            <w:gridSpan w:val="2"/>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8</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Metodología de investigación en ciencias de la actividad física y salud</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8</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 CRED. PERSONAL BIBLIOTECA UCA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 xml:space="preserve">3 CRED. </w:t>
            </w:r>
            <w:r w:rsidRPr="00F70166">
              <w:rPr>
                <w:rFonts w:ascii="Garamond" w:hAnsi="Garamond"/>
              </w:rPr>
              <w:t xml:space="preserve"> </w:t>
            </w:r>
            <w:r w:rsidRPr="00F70166">
              <w:rPr>
                <w:rFonts w:ascii="Garamond" w:hAnsi="Garamond" w:cs="Tahoma"/>
                <w:sz w:val="20"/>
                <w:szCs w:val="20"/>
              </w:rPr>
              <w:t>MEDICINA PREVENTIVA Y SALUD PÚBLICA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2.75 CRED. EDUC.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1.25 EXTERNO</w:t>
            </w:r>
          </w:p>
        </w:tc>
      </w:tr>
      <w:tr w:rsidR="005D233D" w:rsidRPr="00F70166" w:rsidTr="005D233D">
        <w:trPr>
          <w:trHeight w:val="498"/>
        </w:trPr>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1945"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TRABAJO FIN DE MÁSTER</w:t>
            </w:r>
          </w:p>
        </w:tc>
        <w:tc>
          <w:tcPr>
            <w:tcW w:w="1909" w:type="dxa"/>
            <w:gridSpan w:val="2"/>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12</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Trabajo fin de Máster</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12</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EDUC.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MEDICINA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ANATOMIA</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5124" w:type="dxa"/>
            <w:gridSpan w:val="4"/>
          </w:tcPr>
          <w:p w:rsidR="005D233D" w:rsidRPr="00F70166" w:rsidRDefault="005D233D" w:rsidP="005D233D">
            <w:pPr>
              <w:spacing w:after="0" w:line="240" w:lineRule="auto"/>
              <w:jc w:val="center"/>
              <w:outlineLvl w:val="0"/>
              <w:rPr>
                <w:rFonts w:ascii="Garamond" w:hAnsi="Garamond" w:cs="Tahoma"/>
                <w:b/>
                <w:sz w:val="20"/>
                <w:szCs w:val="20"/>
              </w:rPr>
            </w:pPr>
            <w:r w:rsidRPr="00F70166">
              <w:rPr>
                <w:rFonts w:ascii="Garamond" w:hAnsi="Garamond" w:cs="Tahoma"/>
                <w:b/>
                <w:sz w:val="20"/>
                <w:szCs w:val="20"/>
              </w:rPr>
              <w:t>ORIENTACIÓN PROFESIONAL</w:t>
            </w:r>
          </w:p>
        </w:tc>
        <w:tc>
          <w:tcPr>
            <w:tcW w:w="2410" w:type="dxa"/>
          </w:tcPr>
          <w:p w:rsidR="005D233D" w:rsidRPr="00F70166" w:rsidRDefault="005D233D" w:rsidP="005D233D">
            <w:pPr>
              <w:spacing w:after="0" w:line="240" w:lineRule="auto"/>
              <w:outlineLvl w:val="0"/>
              <w:rPr>
                <w:rFonts w:ascii="Garamond" w:hAnsi="Garamond" w:cs="Tahoma"/>
                <w:sz w:val="20"/>
                <w:szCs w:val="20"/>
              </w:rPr>
            </w:pP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p>
        </w:tc>
        <w:tc>
          <w:tcPr>
            <w:tcW w:w="3402" w:type="dxa"/>
          </w:tcPr>
          <w:p w:rsidR="005D233D" w:rsidRPr="00F70166" w:rsidRDefault="005D233D" w:rsidP="005D233D">
            <w:pPr>
              <w:spacing w:after="0" w:line="240" w:lineRule="auto"/>
              <w:outlineLvl w:val="0"/>
              <w:rPr>
                <w:rFonts w:ascii="Garamond" w:hAnsi="Garamond" w:cs="Tahoma"/>
                <w:sz w:val="20"/>
                <w:szCs w:val="20"/>
              </w:rPr>
            </w:pP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val="restart"/>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20</w:t>
            </w:r>
          </w:p>
        </w:tc>
        <w:tc>
          <w:tcPr>
            <w:tcW w:w="1945"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PRÁCTICAS EXTERNAS</w:t>
            </w:r>
          </w:p>
        </w:tc>
        <w:tc>
          <w:tcPr>
            <w:tcW w:w="1909" w:type="dxa"/>
            <w:gridSpan w:val="2"/>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14</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Prácticas externas</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14</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EDUC.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MEDICINA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ANATOMIA</w:t>
            </w:r>
          </w:p>
        </w:tc>
      </w:tr>
      <w:tr w:rsidR="005D233D" w:rsidRPr="00F70166" w:rsidTr="005D233D">
        <w:tc>
          <w:tcPr>
            <w:tcW w:w="1505" w:type="dxa"/>
            <w:vMerge/>
          </w:tcPr>
          <w:p w:rsidR="005D233D" w:rsidRPr="00F70166" w:rsidRDefault="005D233D" w:rsidP="005D233D">
            <w:pPr>
              <w:spacing w:after="0" w:line="240" w:lineRule="auto"/>
              <w:outlineLvl w:val="0"/>
              <w:rPr>
                <w:rFonts w:ascii="Garamond" w:hAnsi="Garamond" w:cs="Tahoma"/>
                <w:sz w:val="20"/>
                <w:szCs w:val="20"/>
              </w:rPr>
            </w:pPr>
          </w:p>
        </w:tc>
        <w:tc>
          <w:tcPr>
            <w:tcW w:w="1270" w:type="dxa"/>
            <w:vMerge/>
          </w:tcPr>
          <w:p w:rsidR="005D233D" w:rsidRPr="00F70166" w:rsidRDefault="005D233D" w:rsidP="005D233D">
            <w:pPr>
              <w:spacing w:after="0" w:line="240" w:lineRule="auto"/>
              <w:jc w:val="center"/>
              <w:outlineLvl w:val="0"/>
              <w:rPr>
                <w:rFonts w:ascii="Garamond" w:hAnsi="Garamond" w:cs="Tahoma"/>
                <w:sz w:val="20"/>
                <w:szCs w:val="20"/>
              </w:rPr>
            </w:pPr>
          </w:p>
        </w:tc>
        <w:tc>
          <w:tcPr>
            <w:tcW w:w="1945"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TRABAJO FIN DE MÁSTER</w:t>
            </w:r>
          </w:p>
        </w:tc>
        <w:tc>
          <w:tcPr>
            <w:tcW w:w="1909" w:type="dxa"/>
            <w:gridSpan w:val="2"/>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6</w:t>
            </w:r>
          </w:p>
        </w:tc>
        <w:tc>
          <w:tcPr>
            <w:tcW w:w="2410"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Trabajo fin de Máster</w:t>
            </w:r>
          </w:p>
        </w:tc>
        <w:tc>
          <w:tcPr>
            <w:tcW w:w="1275" w:type="dxa"/>
          </w:tcPr>
          <w:p w:rsidR="005D233D" w:rsidRPr="00F70166" w:rsidRDefault="005D233D" w:rsidP="005D233D">
            <w:pPr>
              <w:spacing w:after="0" w:line="240" w:lineRule="auto"/>
              <w:jc w:val="center"/>
              <w:outlineLvl w:val="0"/>
              <w:rPr>
                <w:rFonts w:ascii="Garamond" w:hAnsi="Garamond" w:cs="Tahoma"/>
                <w:sz w:val="20"/>
                <w:szCs w:val="20"/>
              </w:rPr>
            </w:pPr>
            <w:r w:rsidRPr="00F70166">
              <w:rPr>
                <w:rFonts w:ascii="Garamond" w:hAnsi="Garamond" w:cs="Tahoma"/>
                <w:sz w:val="20"/>
                <w:szCs w:val="20"/>
              </w:rPr>
              <w:t>6</w:t>
            </w:r>
          </w:p>
        </w:tc>
        <w:tc>
          <w:tcPr>
            <w:tcW w:w="3402" w:type="dxa"/>
          </w:tcPr>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EDUC. FISICA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MEDICINA</w:t>
            </w:r>
          </w:p>
          <w:p w:rsidR="005D233D" w:rsidRPr="00F70166" w:rsidRDefault="005D233D" w:rsidP="005D233D">
            <w:pPr>
              <w:spacing w:after="0" w:line="240" w:lineRule="auto"/>
              <w:outlineLvl w:val="0"/>
              <w:rPr>
                <w:rFonts w:ascii="Garamond" w:hAnsi="Garamond" w:cs="Tahoma"/>
                <w:sz w:val="20"/>
                <w:szCs w:val="20"/>
              </w:rPr>
            </w:pPr>
            <w:r w:rsidRPr="00F70166">
              <w:rPr>
                <w:rFonts w:ascii="Garamond" w:hAnsi="Garamond" w:cs="Tahoma"/>
                <w:sz w:val="20"/>
                <w:szCs w:val="20"/>
              </w:rPr>
              <w:t>ANATOMIA</w:t>
            </w:r>
          </w:p>
        </w:tc>
      </w:tr>
    </w:tbl>
    <w:p w:rsidR="009A304E" w:rsidRPr="00F70166" w:rsidRDefault="009A304E" w:rsidP="0019604C">
      <w:pPr>
        <w:spacing w:after="0"/>
        <w:outlineLvl w:val="0"/>
        <w:rPr>
          <w:rFonts w:ascii="Garamond" w:hAnsi="Garamond" w:cs="Tahoma"/>
          <w:b/>
          <w:sz w:val="20"/>
          <w:szCs w:val="20"/>
        </w:rPr>
      </w:pPr>
    </w:p>
    <w:p w:rsidR="0019604C" w:rsidRPr="00F70166" w:rsidRDefault="0019604C" w:rsidP="0019604C">
      <w:pPr>
        <w:pStyle w:val="Prrafodelista"/>
        <w:spacing w:after="120" w:line="240" w:lineRule="auto"/>
        <w:rPr>
          <w:rFonts w:ascii="Garamond" w:hAnsi="Garamond" w:cs="Tahoma"/>
          <w:sz w:val="20"/>
          <w:szCs w:val="20"/>
        </w:rPr>
      </w:pPr>
    </w:p>
    <w:p w:rsidR="00344281" w:rsidRPr="00F70166" w:rsidRDefault="00344281" w:rsidP="00344281">
      <w:pPr>
        <w:spacing w:after="0"/>
        <w:outlineLvl w:val="0"/>
        <w:rPr>
          <w:rFonts w:ascii="Garamond" w:hAnsi="Garamond" w:cs="Tahoma"/>
          <w:b/>
          <w:sz w:val="20"/>
          <w:szCs w:val="20"/>
        </w:rPr>
      </w:pPr>
    </w:p>
    <w:p w:rsidR="00E516D7" w:rsidRPr="00F70166" w:rsidRDefault="00E516D7" w:rsidP="00344281">
      <w:pPr>
        <w:pStyle w:val="Prrafodelista"/>
        <w:spacing w:after="120" w:line="240" w:lineRule="auto"/>
        <w:rPr>
          <w:rFonts w:ascii="Garamond" w:hAnsi="Garamond" w:cs="Tahoma"/>
          <w:sz w:val="20"/>
          <w:szCs w:val="20"/>
        </w:rPr>
      </w:pPr>
    </w:p>
    <w:sectPr w:rsidR="00E516D7" w:rsidRPr="00F70166" w:rsidSect="009A09C7">
      <w:pgSz w:w="16838" w:h="11906"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EB2" w:rsidRDefault="006A2EB2" w:rsidP="00F70166">
      <w:pPr>
        <w:spacing w:after="0" w:line="240" w:lineRule="auto"/>
      </w:pPr>
      <w:r>
        <w:separator/>
      </w:r>
    </w:p>
  </w:endnote>
  <w:endnote w:type="continuationSeparator" w:id="0">
    <w:p w:rsidR="006A2EB2" w:rsidRDefault="006A2EB2" w:rsidP="00F70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65 Medium">
    <w:altName w:val="Trebuchet MS"/>
    <w:charset w:val="00"/>
    <w:family w:val="auto"/>
    <w:pitch w:val="variable"/>
    <w:sig w:usb0="8000002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55 Roman">
    <w:altName w:val="Times New Roman"/>
    <w:charset w:val="00"/>
    <w:family w:val="auto"/>
    <w:pitch w:val="variable"/>
    <w:sig w:usb0="80000027"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EB2" w:rsidRDefault="006A2EB2" w:rsidP="00F70166">
      <w:pPr>
        <w:spacing w:after="0" w:line="240" w:lineRule="auto"/>
      </w:pPr>
      <w:r>
        <w:separator/>
      </w:r>
    </w:p>
  </w:footnote>
  <w:footnote w:type="continuationSeparator" w:id="0">
    <w:p w:rsidR="006A2EB2" w:rsidRDefault="006A2EB2" w:rsidP="00F701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8" w:type="dxa"/>
      <w:tblInd w:w="-1074" w:type="dxa"/>
      <w:tblCellMar>
        <w:left w:w="70" w:type="dxa"/>
        <w:right w:w="70" w:type="dxa"/>
      </w:tblCellMar>
      <w:tblLook w:val="0000" w:firstRow="0" w:lastRow="0" w:firstColumn="0" w:lastColumn="0" w:noHBand="0" w:noVBand="0"/>
    </w:tblPr>
    <w:tblGrid>
      <w:gridCol w:w="3945"/>
      <w:gridCol w:w="200"/>
      <w:gridCol w:w="3040"/>
      <w:gridCol w:w="200"/>
      <w:gridCol w:w="3273"/>
    </w:tblGrid>
    <w:tr w:rsidR="00F70166" w:rsidTr="009474D7">
      <w:trPr>
        <w:cantSplit/>
        <w:trHeight w:val="1545"/>
      </w:trPr>
      <w:tc>
        <w:tcPr>
          <w:tcW w:w="3947" w:type="dxa"/>
          <w:tcBorders>
            <w:bottom w:val="nil"/>
          </w:tcBorders>
        </w:tcPr>
        <w:p w:rsidR="00F70166" w:rsidRDefault="00F70166" w:rsidP="00F70166">
          <w:pPr>
            <w:tabs>
              <w:tab w:val="left" w:pos="1730"/>
              <w:tab w:val="left" w:pos="4500"/>
              <w:tab w:val="left" w:pos="7380"/>
            </w:tabs>
          </w:pPr>
          <w:r>
            <w:rPr>
              <w:noProof/>
            </w:rPr>
            <w:drawing>
              <wp:inline distT="0" distB="0" distL="0" distR="0" wp14:anchorId="379FA421" wp14:editId="0268545E">
                <wp:extent cx="2057400" cy="914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tc>
      <w:tc>
        <w:tcPr>
          <w:tcW w:w="193" w:type="dxa"/>
          <w:tcBorders>
            <w:bottom w:val="nil"/>
          </w:tcBorders>
        </w:tcPr>
        <w:p w:rsidR="00F70166" w:rsidRDefault="00F70166" w:rsidP="00F70166">
          <w:pPr>
            <w:tabs>
              <w:tab w:val="left" w:pos="4500"/>
              <w:tab w:val="left" w:pos="7380"/>
            </w:tabs>
            <w:jc w:val="right"/>
          </w:pPr>
          <w:r>
            <w:rPr>
              <w:noProof/>
            </w:rPr>
            <w:drawing>
              <wp:inline distT="0" distB="0" distL="0" distR="0" wp14:anchorId="77794D79" wp14:editId="039E0510">
                <wp:extent cx="28575" cy="9239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75" cy="923925"/>
                        </a:xfrm>
                        <a:prstGeom prst="rect">
                          <a:avLst/>
                        </a:prstGeom>
                        <a:noFill/>
                        <a:ln>
                          <a:noFill/>
                        </a:ln>
                      </pic:spPr>
                    </pic:pic>
                  </a:graphicData>
                </a:graphic>
              </wp:inline>
            </w:drawing>
          </w:r>
        </w:p>
      </w:tc>
      <w:tc>
        <w:tcPr>
          <w:tcW w:w="3047" w:type="dxa"/>
          <w:tcBorders>
            <w:bottom w:val="nil"/>
          </w:tcBorders>
        </w:tcPr>
        <w:p w:rsidR="00F70166" w:rsidRDefault="00F70166" w:rsidP="00F70166">
          <w:pPr>
            <w:pStyle w:val="Textoencabezado"/>
          </w:pPr>
        </w:p>
        <w:p w:rsidR="00F70166" w:rsidRDefault="00F70166" w:rsidP="00F70166">
          <w:pPr>
            <w:pStyle w:val="Textoencabezado"/>
          </w:pPr>
        </w:p>
        <w:p w:rsidR="00F70166" w:rsidRDefault="00F70166" w:rsidP="00F70166">
          <w:pPr>
            <w:pStyle w:val="Ttulo1"/>
          </w:pPr>
          <w:r>
            <w:t>Facultad de Ciencias de la Educación</w:t>
          </w:r>
        </w:p>
        <w:p w:rsidR="00F70166" w:rsidRPr="0004241D" w:rsidRDefault="00F70166" w:rsidP="00F70166">
          <w:pPr>
            <w:pStyle w:val="Ttulo1"/>
            <w:rPr>
              <w:rFonts w:ascii="Helvetica 55 Roman" w:hAnsi="Helvetica 55 Roman"/>
            </w:rPr>
          </w:pPr>
          <w:r w:rsidRPr="0004241D">
            <w:rPr>
              <w:rFonts w:ascii="Helvetica 55 Roman" w:hAnsi="Helvetica 55 Roman"/>
            </w:rPr>
            <w:t>Decanato</w:t>
          </w:r>
        </w:p>
        <w:p w:rsidR="00F70166" w:rsidRDefault="00F70166" w:rsidP="00F70166">
          <w:pPr>
            <w:pStyle w:val="Titulo1"/>
          </w:pPr>
        </w:p>
      </w:tc>
      <w:tc>
        <w:tcPr>
          <w:tcW w:w="193" w:type="dxa"/>
          <w:tcBorders>
            <w:bottom w:val="nil"/>
          </w:tcBorders>
        </w:tcPr>
        <w:p w:rsidR="00F70166" w:rsidRDefault="00F70166" w:rsidP="00F70166">
          <w:pPr>
            <w:tabs>
              <w:tab w:val="left" w:pos="4500"/>
              <w:tab w:val="left" w:pos="7380"/>
            </w:tabs>
          </w:pPr>
          <w:r>
            <w:rPr>
              <w:noProof/>
            </w:rPr>
            <w:drawing>
              <wp:inline distT="0" distB="0" distL="0" distR="0" wp14:anchorId="6034E2CB" wp14:editId="67ED777C">
                <wp:extent cx="28575" cy="92392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575" cy="923925"/>
                        </a:xfrm>
                        <a:prstGeom prst="rect">
                          <a:avLst/>
                        </a:prstGeom>
                        <a:noFill/>
                        <a:ln>
                          <a:noFill/>
                        </a:ln>
                      </pic:spPr>
                    </pic:pic>
                  </a:graphicData>
                </a:graphic>
              </wp:inline>
            </w:drawing>
          </w:r>
        </w:p>
      </w:tc>
      <w:tc>
        <w:tcPr>
          <w:tcW w:w="3278" w:type="dxa"/>
          <w:tcBorders>
            <w:bottom w:val="nil"/>
          </w:tcBorders>
        </w:tcPr>
        <w:p w:rsidR="00F70166" w:rsidRDefault="00F70166" w:rsidP="00F70166">
          <w:pPr>
            <w:pStyle w:val="Textoencabezado"/>
          </w:pPr>
        </w:p>
        <w:p w:rsidR="00F70166" w:rsidRDefault="00F70166" w:rsidP="00F70166">
          <w:pPr>
            <w:pStyle w:val="Textoencabezado"/>
          </w:pPr>
        </w:p>
        <w:p w:rsidR="00F70166" w:rsidRPr="00D9700F" w:rsidRDefault="00F70166" w:rsidP="00F70166">
          <w:pPr>
            <w:pStyle w:val="Textoencabezado"/>
          </w:pPr>
          <w:r w:rsidRPr="00D9700F">
            <w:t>Campus Universitario de Puerto Real</w:t>
          </w:r>
        </w:p>
        <w:p w:rsidR="00F70166" w:rsidRPr="00D9700F" w:rsidRDefault="00F70166" w:rsidP="00F70166">
          <w:pPr>
            <w:pStyle w:val="Textoencabezado"/>
          </w:pPr>
          <w:r w:rsidRPr="00D9700F">
            <w:t>Avda.</w:t>
          </w:r>
          <w:r>
            <w:t xml:space="preserve"> </w:t>
          </w:r>
          <w:r w:rsidRPr="00D9700F">
            <w:t>República Saharaui, s/n</w:t>
          </w:r>
        </w:p>
        <w:p w:rsidR="00F70166" w:rsidRPr="00D9700F" w:rsidRDefault="00F70166" w:rsidP="00F70166">
          <w:pPr>
            <w:pStyle w:val="Textoencabezado"/>
          </w:pPr>
          <w:r w:rsidRPr="00D9700F">
            <w:t>11519</w:t>
          </w:r>
          <w:r>
            <w:t>-</w:t>
          </w:r>
          <w:r w:rsidRPr="00D9700F">
            <w:t>Puerto Real (Cádiz)</w:t>
          </w:r>
        </w:p>
        <w:p w:rsidR="00F70166" w:rsidRPr="00D9700F" w:rsidRDefault="00F70166" w:rsidP="00F70166">
          <w:pPr>
            <w:pStyle w:val="Textoencabezado"/>
          </w:pPr>
          <w:r w:rsidRPr="00D9700F">
            <w:t>Tfno.: 956 016202  Fax.:   956 016253</w:t>
          </w:r>
        </w:p>
        <w:p w:rsidR="00F70166" w:rsidRPr="00D9700F" w:rsidRDefault="00F70166" w:rsidP="00F70166">
          <w:pPr>
            <w:pStyle w:val="Textoencabezado"/>
          </w:pPr>
          <w:r w:rsidRPr="00D9700F">
            <w:t>www.uca.es/educacion</w:t>
          </w:r>
        </w:p>
        <w:p w:rsidR="00F70166" w:rsidRPr="00D9700F" w:rsidRDefault="00F70166" w:rsidP="00F70166">
          <w:pPr>
            <w:pStyle w:val="Textoencabezado"/>
          </w:pPr>
          <w:hyperlink r:id="rId3" w:history="1">
            <w:r w:rsidRPr="00D9700F">
              <w:rPr>
                <w:rStyle w:val="Hipervnculo"/>
                <w:rFonts w:eastAsia="Arial Unicode MS"/>
                <w:color w:val="717579"/>
              </w:rPr>
              <w:t>decanato.educacion@uca.es</w:t>
            </w:r>
          </w:hyperlink>
        </w:p>
        <w:p w:rsidR="00F70166" w:rsidRDefault="00F70166" w:rsidP="00F70166">
          <w:pPr>
            <w:pStyle w:val="Textoencabezado"/>
          </w:pPr>
        </w:p>
      </w:tc>
    </w:tr>
  </w:tbl>
  <w:p w:rsidR="00F70166" w:rsidRDefault="00F7016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pStyle w:val="Ttulo1"/>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nsid w:val="272908DE"/>
    <w:multiLevelType w:val="hybridMultilevel"/>
    <w:tmpl w:val="9E2476B6"/>
    <w:lvl w:ilvl="0" w:tplc="E0DE2E3E">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50B20AD"/>
    <w:multiLevelType w:val="hybridMultilevel"/>
    <w:tmpl w:val="6910FB9C"/>
    <w:lvl w:ilvl="0" w:tplc="E0DE2E3E">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92E37B1"/>
    <w:multiLevelType w:val="hybridMultilevel"/>
    <w:tmpl w:val="47529E30"/>
    <w:lvl w:ilvl="0" w:tplc="E0DE2E3E">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AEE46A1"/>
    <w:multiLevelType w:val="hybridMultilevel"/>
    <w:tmpl w:val="952A1352"/>
    <w:lvl w:ilvl="0" w:tplc="E0DE2E3E">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89C24BD"/>
    <w:multiLevelType w:val="hybridMultilevel"/>
    <w:tmpl w:val="1CF678EE"/>
    <w:lvl w:ilvl="0" w:tplc="E0DE2E3E">
      <w:start w:val="1"/>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90826DA"/>
    <w:multiLevelType w:val="multilevel"/>
    <w:tmpl w:val="08842642"/>
    <w:lvl w:ilvl="0">
      <w:start w:val="1"/>
      <w:numFmt w:val="decimal"/>
      <w:lvlText w:val="%1."/>
      <w:lvlJc w:val="left"/>
      <w:pPr>
        <w:ind w:left="360" w:hanging="360"/>
      </w:pPr>
      <w:rPr>
        <w:rFonts w:cs="Times New Roman"/>
      </w:rPr>
    </w:lvl>
    <w:lvl w:ilvl="1">
      <w:start w:val="1"/>
      <w:numFmt w:val="decimal"/>
      <w:lvlText w:val="%1.%2."/>
      <w:lvlJc w:val="left"/>
      <w:pPr>
        <w:ind w:left="1708"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5"/>
  </w:num>
  <w:num w:numId="3">
    <w:abstractNumId w:val="4"/>
  </w:num>
  <w:num w:numId="4">
    <w:abstractNumId w:val="1"/>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6D7"/>
    <w:rsid w:val="000138E4"/>
    <w:rsid w:val="00016588"/>
    <w:rsid w:val="0006048F"/>
    <w:rsid w:val="0011148A"/>
    <w:rsid w:val="00111BB6"/>
    <w:rsid w:val="00137FAD"/>
    <w:rsid w:val="0019604C"/>
    <w:rsid w:val="001D6C21"/>
    <w:rsid w:val="00282002"/>
    <w:rsid w:val="002C5855"/>
    <w:rsid w:val="002C5DDF"/>
    <w:rsid w:val="002F3B52"/>
    <w:rsid w:val="00344281"/>
    <w:rsid w:val="0036188C"/>
    <w:rsid w:val="00367F78"/>
    <w:rsid w:val="003E5C76"/>
    <w:rsid w:val="00422FAE"/>
    <w:rsid w:val="00457433"/>
    <w:rsid w:val="004F0147"/>
    <w:rsid w:val="00506020"/>
    <w:rsid w:val="005A6001"/>
    <w:rsid w:val="005C7D3B"/>
    <w:rsid w:val="005D233D"/>
    <w:rsid w:val="006A2EB2"/>
    <w:rsid w:val="006F000A"/>
    <w:rsid w:val="00733B48"/>
    <w:rsid w:val="00872734"/>
    <w:rsid w:val="00936084"/>
    <w:rsid w:val="00965D85"/>
    <w:rsid w:val="009A09C7"/>
    <w:rsid w:val="009A304E"/>
    <w:rsid w:val="00A32795"/>
    <w:rsid w:val="00AA1EFD"/>
    <w:rsid w:val="00AB2D40"/>
    <w:rsid w:val="00AE1E21"/>
    <w:rsid w:val="00BD22F0"/>
    <w:rsid w:val="00C93D29"/>
    <w:rsid w:val="00D17F9B"/>
    <w:rsid w:val="00D51323"/>
    <w:rsid w:val="00D601C7"/>
    <w:rsid w:val="00DC09EA"/>
    <w:rsid w:val="00E000EA"/>
    <w:rsid w:val="00E00E0D"/>
    <w:rsid w:val="00E516D7"/>
    <w:rsid w:val="00E92CF3"/>
    <w:rsid w:val="00EF6281"/>
    <w:rsid w:val="00F70166"/>
    <w:rsid w:val="00FF4C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7DFAB6-205C-461A-ABE7-40CB31B5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795"/>
  </w:style>
  <w:style w:type="paragraph" w:styleId="Ttulo1">
    <w:name w:val="heading 1"/>
    <w:aliases w:val="Subemisor 1"/>
    <w:basedOn w:val="Normal"/>
    <w:next w:val="Normal"/>
    <w:link w:val="Ttulo1Car"/>
    <w:uiPriority w:val="99"/>
    <w:qFormat/>
    <w:rsid w:val="00F70166"/>
    <w:pPr>
      <w:keepNext/>
      <w:widowControl w:val="0"/>
      <w:numPr>
        <w:numId w:val="7"/>
      </w:numPr>
      <w:tabs>
        <w:tab w:val="left" w:pos="4500"/>
        <w:tab w:val="left" w:pos="7380"/>
      </w:tabs>
      <w:suppressAutoHyphens/>
      <w:spacing w:after="0" w:line="312" w:lineRule="auto"/>
      <w:outlineLvl w:val="0"/>
    </w:pPr>
    <w:rPr>
      <w:rFonts w:ascii="Helvetica 65 Medium" w:eastAsia="Arial Unicode MS" w:hAnsi="Helvetica 65 Medium" w:cs="Arial Unicode MS"/>
      <w:bCs/>
      <w:color w:val="005673"/>
      <w:sz w:val="16"/>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EF6281"/>
    <w:pPr>
      <w:ind w:left="720"/>
      <w:contextualSpacing/>
    </w:pPr>
  </w:style>
  <w:style w:type="paragraph" w:styleId="Encabezado">
    <w:name w:val="header"/>
    <w:basedOn w:val="Normal"/>
    <w:link w:val="EncabezadoCar"/>
    <w:uiPriority w:val="99"/>
    <w:unhideWhenUsed/>
    <w:rsid w:val="00F701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70166"/>
  </w:style>
  <w:style w:type="paragraph" w:styleId="Piedepgina">
    <w:name w:val="footer"/>
    <w:basedOn w:val="Normal"/>
    <w:link w:val="PiedepginaCar"/>
    <w:uiPriority w:val="99"/>
    <w:unhideWhenUsed/>
    <w:rsid w:val="00F701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70166"/>
  </w:style>
  <w:style w:type="character" w:customStyle="1" w:styleId="Ttulo1Car">
    <w:name w:val="Título 1 Car"/>
    <w:aliases w:val="Subemisor 1 Car"/>
    <w:basedOn w:val="Fuentedeprrafopredeter"/>
    <w:link w:val="Ttulo1"/>
    <w:uiPriority w:val="99"/>
    <w:rsid w:val="00F70166"/>
    <w:rPr>
      <w:rFonts w:ascii="Helvetica 65 Medium" w:eastAsia="Arial Unicode MS" w:hAnsi="Helvetica 65 Medium" w:cs="Arial Unicode MS"/>
      <w:bCs/>
      <w:color w:val="005673"/>
      <w:sz w:val="16"/>
      <w:szCs w:val="20"/>
      <w:lang w:eastAsia="ar-SA"/>
    </w:rPr>
  </w:style>
  <w:style w:type="character" w:styleId="Hipervnculo">
    <w:name w:val="Hyperlink"/>
    <w:basedOn w:val="Fuentedeprrafopredeter"/>
    <w:uiPriority w:val="99"/>
    <w:rsid w:val="00F70166"/>
    <w:rPr>
      <w:rFonts w:cs="Times New Roman"/>
      <w:color w:val="0000FF"/>
      <w:u w:val="single"/>
    </w:rPr>
  </w:style>
  <w:style w:type="paragraph" w:customStyle="1" w:styleId="Textoencabezado">
    <w:name w:val="Texto encabezado"/>
    <w:uiPriority w:val="99"/>
    <w:rsid w:val="00F70166"/>
    <w:pPr>
      <w:widowControl w:val="0"/>
      <w:suppressAutoHyphens/>
      <w:spacing w:after="0" w:line="240" w:lineRule="auto"/>
    </w:pPr>
    <w:rPr>
      <w:rFonts w:ascii="Helvetica 55 Roman" w:eastAsia="Times New Roman" w:hAnsi="Helvetica 55 Roman" w:cs="Times New Roman"/>
      <w:color w:val="717579"/>
      <w:sz w:val="16"/>
      <w:szCs w:val="20"/>
      <w:lang w:eastAsia="ar-SA"/>
    </w:rPr>
  </w:style>
  <w:style w:type="paragraph" w:customStyle="1" w:styleId="Titulo1">
    <w:name w:val="Titulo1"/>
    <w:aliases w:val="Subemisor 2"/>
    <w:basedOn w:val="Ttulo1"/>
    <w:uiPriority w:val="99"/>
    <w:rsid w:val="00F70166"/>
    <w:pPr>
      <w:numPr>
        <w:numId w:val="0"/>
      </w:numPr>
      <w:suppressAutoHyphens w:val="0"/>
      <w:spacing w:line="240" w:lineRule="auto"/>
    </w:pPr>
    <w:rPr>
      <w:rFonts w:ascii="Helvetica 55 Roman" w:hAnsi="Helvetica 55 Roman"/>
      <w:color w:val="006073"/>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284119">
      <w:bodyDiv w:val="1"/>
      <w:marLeft w:val="0"/>
      <w:marRight w:val="0"/>
      <w:marTop w:val="0"/>
      <w:marBottom w:val="0"/>
      <w:divBdr>
        <w:top w:val="none" w:sz="0" w:space="0" w:color="auto"/>
        <w:left w:val="none" w:sz="0" w:space="0" w:color="auto"/>
        <w:bottom w:val="none" w:sz="0" w:space="0" w:color="auto"/>
        <w:right w:val="none" w:sz="0" w:space="0" w:color="auto"/>
      </w:divBdr>
    </w:div>
    <w:div w:id="631178266">
      <w:bodyDiv w:val="1"/>
      <w:marLeft w:val="0"/>
      <w:marRight w:val="0"/>
      <w:marTop w:val="0"/>
      <w:marBottom w:val="0"/>
      <w:divBdr>
        <w:top w:val="none" w:sz="0" w:space="0" w:color="auto"/>
        <w:left w:val="none" w:sz="0" w:space="0" w:color="auto"/>
        <w:bottom w:val="none" w:sz="0" w:space="0" w:color="auto"/>
        <w:right w:val="none" w:sz="0" w:space="0" w:color="auto"/>
      </w:divBdr>
    </w:div>
    <w:div w:id="844171316">
      <w:bodyDiv w:val="1"/>
      <w:marLeft w:val="0"/>
      <w:marRight w:val="0"/>
      <w:marTop w:val="0"/>
      <w:marBottom w:val="0"/>
      <w:divBdr>
        <w:top w:val="none" w:sz="0" w:space="0" w:color="auto"/>
        <w:left w:val="none" w:sz="0" w:space="0" w:color="auto"/>
        <w:bottom w:val="none" w:sz="0" w:space="0" w:color="auto"/>
        <w:right w:val="none" w:sz="0" w:space="0" w:color="auto"/>
      </w:divBdr>
    </w:div>
    <w:div w:id="1177380109">
      <w:bodyDiv w:val="1"/>
      <w:marLeft w:val="0"/>
      <w:marRight w:val="0"/>
      <w:marTop w:val="0"/>
      <w:marBottom w:val="0"/>
      <w:divBdr>
        <w:top w:val="none" w:sz="0" w:space="0" w:color="auto"/>
        <w:left w:val="none" w:sz="0" w:space="0" w:color="auto"/>
        <w:bottom w:val="none" w:sz="0" w:space="0" w:color="auto"/>
        <w:right w:val="none" w:sz="0" w:space="0" w:color="auto"/>
      </w:divBdr>
    </w:div>
    <w:div w:id="1262376629">
      <w:bodyDiv w:val="1"/>
      <w:marLeft w:val="0"/>
      <w:marRight w:val="0"/>
      <w:marTop w:val="0"/>
      <w:marBottom w:val="0"/>
      <w:divBdr>
        <w:top w:val="none" w:sz="0" w:space="0" w:color="auto"/>
        <w:left w:val="none" w:sz="0" w:space="0" w:color="auto"/>
        <w:bottom w:val="none" w:sz="0" w:space="0" w:color="auto"/>
        <w:right w:val="none" w:sz="0" w:space="0" w:color="auto"/>
      </w:divBdr>
    </w:div>
    <w:div w:id="1265071309">
      <w:bodyDiv w:val="1"/>
      <w:marLeft w:val="0"/>
      <w:marRight w:val="0"/>
      <w:marTop w:val="0"/>
      <w:marBottom w:val="0"/>
      <w:divBdr>
        <w:top w:val="none" w:sz="0" w:space="0" w:color="auto"/>
        <w:left w:val="none" w:sz="0" w:space="0" w:color="auto"/>
        <w:bottom w:val="none" w:sz="0" w:space="0" w:color="auto"/>
        <w:right w:val="none" w:sz="0" w:space="0" w:color="auto"/>
      </w:divBdr>
    </w:div>
    <w:div w:id="1467578487">
      <w:bodyDiv w:val="1"/>
      <w:marLeft w:val="0"/>
      <w:marRight w:val="0"/>
      <w:marTop w:val="0"/>
      <w:marBottom w:val="0"/>
      <w:divBdr>
        <w:top w:val="none" w:sz="0" w:space="0" w:color="auto"/>
        <w:left w:val="none" w:sz="0" w:space="0" w:color="auto"/>
        <w:bottom w:val="none" w:sz="0" w:space="0" w:color="auto"/>
        <w:right w:val="none" w:sz="0" w:space="0" w:color="auto"/>
      </w:divBdr>
    </w:div>
    <w:div w:id="1497921067">
      <w:bodyDiv w:val="1"/>
      <w:marLeft w:val="0"/>
      <w:marRight w:val="0"/>
      <w:marTop w:val="0"/>
      <w:marBottom w:val="0"/>
      <w:divBdr>
        <w:top w:val="none" w:sz="0" w:space="0" w:color="auto"/>
        <w:left w:val="none" w:sz="0" w:space="0" w:color="auto"/>
        <w:bottom w:val="none" w:sz="0" w:space="0" w:color="auto"/>
        <w:right w:val="none" w:sz="0" w:space="0" w:color="auto"/>
      </w:divBdr>
    </w:div>
    <w:div w:id="1665039673">
      <w:bodyDiv w:val="1"/>
      <w:marLeft w:val="0"/>
      <w:marRight w:val="0"/>
      <w:marTop w:val="0"/>
      <w:marBottom w:val="0"/>
      <w:divBdr>
        <w:top w:val="none" w:sz="0" w:space="0" w:color="auto"/>
        <w:left w:val="none" w:sz="0" w:space="0" w:color="auto"/>
        <w:bottom w:val="none" w:sz="0" w:space="0" w:color="auto"/>
        <w:right w:val="none" w:sz="0" w:space="0" w:color="auto"/>
      </w:divBdr>
    </w:div>
    <w:div w:id="1686638354">
      <w:bodyDiv w:val="1"/>
      <w:marLeft w:val="0"/>
      <w:marRight w:val="0"/>
      <w:marTop w:val="0"/>
      <w:marBottom w:val="0"/>
      <w:divBdr>
        <w:top w:val="none" w:sz="0" w:space="0" w:color="auto"/>
        <w:left w:val="none" w:sz="0" w:space="0" w:color="auto"/>
        <w:bottom w:val="none" w:sz="0" w:space="0" w:color="auto"/>
        <w:right w:val="none" w:sz="0" w:space="0" w:color="auto"/>
      </w:divBdr>
    </w:div>
    <w:div w:id="1701667651">
      <w:bodyDiv w:val="1"/>
      <w:marLeft w:val="0"/>
      <w:marRight w:val="0"/>
      <w:marTop w:val="0"/>
      <w:marBottom w:val="0"/>
      <w:divBdr>
        <w:top w:val="none" w:sz="0" w:space="0" w:color="auto"/>
        <w:left w:val="none" w:sz="0" w:space="0" w:color="auto"/>
        <w:bottom w:val="none" w:sz="0" w:space="0" w:color="auto"/>
        <w:right w:val="none" w:sz="0" w:space="0" w:color="auto"/>
      </w:divBdr>
    </w:div>
    <w:div w:id="170224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decanato.educacion@uca.es"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595</Words>
  <Characters>3273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José M. Mariscal Chicano</cp:lastModifiedBy>
  <cp:revision>2</cp:revision>
  <dcterms:created xsi:type="dcterms:W3CDTF">2013-12-18T16:32:00Z</dcterms:created>
  <dcterms:modified xsi:type="dcterms:W3CDTF">2013-12-18T16:32:00Z</dcterms:modified>
</cp:coreProperties>
</file>